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B724E" w14:textId="77777777" w:rsidR="00BA0083" w:rsidRDefault="00BA0083" w:rsidP="00BA0083">
      <w:pPr>
        <w:ind w:hanging="709"/>
        <w:jc w:val="center"/>
      </w:pPr>
      <w:r>
        <w:object w:dxaOrig="1126" w:dyaOrig="1226" w14:anchorId="1194E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71.25pt" o:ole="" fillcolor="window">
            <v:imagedata r:id="rId5" o:title="" blacklevel="6554f"/>
          </v:shape>
          <o:OLEObject Type="Embed" ProgID="Word.Picture.8" ShapeID="_x0000_i1025" DrawAspect="Content" ObjectID="_1840090323" r:id="rId6"/>
        </w:object>
      </w:r>
    </w:p>
    <w:p w14:paraId="0D1CE03F" w14:textId="77777777" w:rsidR="00BA0083" w:rsidRPr="00416B7F" w:rsidRDefault="00BA0083" w:rsidP="00BA0083">
      <w:pPr>
        <w:spacing w:line="273" w:lineRule="exact"/>
        <w:jc w:val="center"/>
        <w:rPr>
          <w:b/>
        </w:rPr>
      </w:pPr>
      <w:r w:rsidRPr="00416B7F">
        <w:rPr>
          <w:b/>
        </w:rPr>
        <w:t>АДМИНИСТРАЦИЯ ЛОМОНОСОВСК</w:t>
      </w:r>
      <w:r>
        <w:rPr>
          <w:b/>
        </w:rPr>
        <w:t>ОГО</w:t>
      </w:r>
      <w:r w:rsidRPr="00416B7F">
        <w:rPr>
          <w:b/>
        </w:rPr>
        <w:t xml:space="preserve"> МУНИЦИПАЛЬН</w:t>
      </w:r>
      <w:r>
        <w:rPr>
          <w:b/>
        </w:rPr>
        <w:t>ОГО</w:t>
      </w:r>
      <w:r w:rsidRPr="00416B7F">
        <w:rPr>
          <w:b/>
        </w:rPr>
        <w:t xml:space="preserve"> РАЙ</w:t>
      </w:r>
      <w:r>
        <w:rPr>
          <w:b/>
        </w:rPr>
        <w:t>О</w:t>
      </w:r>
      <w:r w:rsidRPr="00416B7F">
        <w:rPr>
          <w:b/>
        </w:rPr>
        <w:t>Н</w:t>
      </w:r>
      <w:r>
        <w:rPr>
          <w:b/>
        </w:rPr>
        <w:t>А</w:t>
      </w:r>
      <w:r w:rsidRPr="00416B7F">
        <w:rPr>
          <w:b/>
        </w:rPr>
        <w:t xml:space="preserve"> ЛЕНИНГРАДСКОЙ </w:t>
      </w:r>
      <w:r>
        <w:rPr>
          <w:b/>
        </w:rPr>
        <w:t>О</w:t>
      </w:r>
      <w:r w:rsidRPr="00416B7F">
        <w:rPr>
          <w:b/>
        </w:rPr>
        <w:t>БЛАСТИ</w:t>
      </w:r>
    </w:p>
    <w:p w14:paraId="27D3966C" w14:textId="77777777" w:rsidR="00BA0083" w:rsidRDefault="00BA0083" w:rsidP="00BA0083">
      <w:pPr>
        <w:spacing w:line="273" w:lineRule="exact"/>
        <w:jc w:val="center"/>
        <w:rPr>
          <w:b/>
          <w:sz w:val="28"/>
          <w:szCs w:val="28"/>
        </w:rPr>
      </w:pPr>
    </w:p>
    <w:p w14:paraId="7B3E7649" w14:textId="77777777" w:rsidR="00BA0083" w:rsidRPr="00416B7F" w:rsidRDefault="00BA0083" w:rsidP="00BA0083">
      <w:pPr>
        <w:spacing w:line="273" w:lineRule="exact"/>
        <w:jc w:val="center"/>
        <w:rPr>
          <w:b/>
          <w:sz w:val="28"/>
          <w:szCs w:val="28"/>
        </w:rPr>
      </w:pPr>
      <w:r w:rsidRPr="00416B7F">
        <w:rPr>
          <w:b/>
          <w:sz w:val="28"/>
          <w:szCs w:val="28"/>
        </w:rPr>
        <w:t>ПОСТАНОВЛЕНИЕ</w:t>
      </w:r>
    </w:p>
    <w:p w14:paraId="264CD28C" w14:textId="528EA162" w:rsidR="00BA0083" w:rsidRPr="00726532" w:rsidRDefault="00BA0083" w:rsidP="00714AB2">
      <w:pPr>
        <w:spacing w:line="273" w:lineRule="exact"/>
      </w:pPr>
      <w:r>
        <w:t>о</w:t>
      </w:r>
      <w:r w:rsidRPr="00327D65">
        <w:t xml:space="preserve">т  </w:t>
      </w:r>
      <w:r w:rsidR="00714AB2">
        <w:t>12.05.2026</w:t>
      </w:r>
      <w:r w:rsidRPr="00327D65">
        <w:t xml:space="preserve">                                                                                                  </w:t>
      </w:r>
      <w:r>
        <w:t xml:space="preserve">            №</w:t>
      </w:r>
      <w:r w:rsidR="00714AB2">
        <w:t xml:space="preserve"> 903/26</w:t>
      </w:r>
    </w:p>
    <w:p w14:paraId="5F9C35C3" w14:textId="77777777" w:rsidR="00FD6A67" w:rsidRPr="00BA0083" w:rsidRDefault="00FD6A67" w:rsidP="00FD6A67">
      <w:pPr>
        <w:jc w:val="both"/>
        <w:rPr>
          <w:sz w:val="28"/>
          <w:szCs w:val="28"/>
        </w:rPr>
      </w:pPr>
    </w:p>
    <w:p w14:paraId="06C7528F" w14:textId="77777777" w:rsidR="00FD6A67" w:rsidRPr="00FE0C0A" w:rsidRDefault="00FD6A67" w:rsidP="00FD6A67">
      <w:pPr>
        <w:jc w:val="both"/>
        <w:rPr>
          <w:sz w:val="28"/>
          <w:szCs w:val="28"/>
        </w:rPr>
      </w:pPr>
      <w:r w:rsidRPr="00FE0C0A">
        <w:rPr>
          <w:sz w:val="28"/>
          <w:szCs w:val="28"/>
        </w:rPr>
        <w:t>О внесении изменений в План</w:t>
      </w:r>
    </w:p>
    <w:p w14:paraId="27B6EDD3" w14:textId="77777777" w:rsidR="003D79E1" w:rsidRPr="00FE0C0A" w:rsidRDefault="00FD6A67" w:rsidP="00FD6A67">
      <w:pPr>
        <w:jc w:val="both"/>
        <w:rPr>
          <w:sz w:val="28"/>
          <w:szCs w:val="28"/>
        </w:rPr>
      </w:pPr>
      <w:r w:rsidRPr="00FE0C0A">
        <w:rPr>
          <w:sz w:val="28"/>
          <w:szCs w:val="28"/>
        </w:rPr>
        <w:t>мероприятий по реализации</w:t>
      </w:r>
      <w:r w:rsidR="003D79E1" w:rsidRPr="00FE0C0A">
        <w:rPr>
          <w:sz w:val="28"/>
          <w:szCs w:val="28"/>
        </w:rPr>
        <w:t xml:space="preserve"> </w:t>
      </w:r>
      <w:r w:rsidRPr="00FE0C0A">
        <w:rPr>
          <w:sz w:val="28"/>
          <w:szCs w:val="28"/>
        </w:rPr>
        <w:t xml:space="preserve">Стратегии </w:t>
      </w:r>
    </w:p>
    <w:p w14:paraId="2FCE8222" w14:textId="77777777" w:rsidR="003D79E1" w:rsidRPr="00FE0C0A" w:rsidRDefault="00FD6A67" w:rsidP="00FD6A67">
      <w:pPr>
        <w:jc w:val="both"/>
        <w:rPr>
          <w:sz w:val="28"/>
          <w:szCs w:val="28"/>
        </w:rPr>
      </w:pPr>
      <w:r w:rsidRPr="00FE0C0A">
        <w:rPr>
          <w:sz w:val="28"/>
          <w:szCs w:val="28"/>
        </w:rPr>
        <w:t>социально-экономического</w:t>
      </w:r>
      <w:r w:rsidR="003D79E1" w:rsidRPr="00FE0C0A">
        <w:rPr>
          <w:sz w:val="28"/>
          <w:szCs w:val="28"/>
        </w:rPr>
        <w:t xml:space="preserve"> </w:t>
      </w:r>
      <w:r w:rsidRPr="00FE0C0A">
        <w:rPr>
          <w:sz w:val="28"/>
          <w:szCs w:val="28"/>
        </w:rPr>
        <w:t xml:space="preserve">развития </w:t>
      </w:r>
    </w:p>
    <w:p w14:paraId="20631AF6" w14:textId="77777777" w:rsidR="00FD6A67" w:rsidRPr="00FE0C0A" w:rsidRDefault="00FD6A67" w:rsidP="00FD6A67">
      <w:pPr>
        <w:jc w:val="both"/>
        <w:rPr>
          <w:sz w:val="28"/>
          <w:szCs w:val="28"/>
        </w:rPr>
      </w:pPr>
      <w:r w:rsidRPr="00FE0C0A">
        <w:rPr>
          <w:sz w:val="28"/>
          <w:szCs w:val="28"/>
        </w:rPr>
        <w:t>муниципального образования</w:t>
      </w:r>
    </w:p>
    <w:p w14:paraId="150E0338" w14:textId="77777777" w:rsidR="00FD6A67" w:rsidRPr="00FE0C0A" w:rsidRDefault="00FD6A67" w:rsidP="00FD6A67">
      <w:pPr>
        <w:jc w:val="both"/>
        <w:rPr>
          <w:sz w:val="28"/>
          <w:szCs w:val="28"/>
        </w:rPr>
      </w:pPr>
      <w:r w:rsidRPr="00FE0C0A">
        <w:rPr>
          <w:sz w:val="28"/>
          <w:szCs w:val="28"/>
        </w:rPr>
        <w:t>Ломоносовский муниципальный район</w:t>
      </w:r>
    </w:p>
    <w:p w14:paraId="559E497E" w14:textId="77777777" w:rsidR="003D79E1" w:rsidRPr="00FE0C0A" w:rsidRDefault="00FD6A67" w:rsidP="00FD6A67">
      <w:pPr>
        <w:jc w:val="both"/>
        <w:rPr>
          <w:sz w:val="28"/>
          <w:szCs w:val="28"/>
        </w:rPr>
      </w:pPr>
      <w:r w:rsidRPr="00FE0C0A">
        <w:rPr>
          <w:sz w:val="28"/>
          <w:szCs w:val="28"/>
        </w:rPr>
        <w:t>Ленинградской области</w:t>
      </w:r>
      <w:r w:rsidR="003D79E1" w:rsidRPr="00FE0C0A">
        <w:rPr>
          <w:sz w:val="28"/>
          <w:szCs w:val="28"/>
        </w:rPr>
        <w:t xml:space="preserve"> </w:t>
      </w:r>
      <w:r w:rsidRPr="00FE0C0A">
        <w:rPr>
          <w:sz w:val="28"/>
          <w:szCs w:val="28"/>
        </w:rPr>
        <w:t xml:space="preserve">на период </w:t>
      </w:r>
    </w:p>
    <w:p w14:paraId="347651EC" w14:textId="77777777" w:rsidR="003D79E1" w:rsidRPr="00FE0C0A" w:rsidRDefault="00FD6A67" w:rsidP="00FD6A67">
      <w:pPr>
        <w:jc w:val="both"/>
        <w:rPr>
          <w:color w:val="000000"/>
          <w:sz w:val="28"/>
          <w:szCs w:val="28"/>
        </w:rPr>
      </w:pPr>
      <w:r w:rsidRPr="00FE0C0A">
        <w:rPr>
          <w:sz w:val="28"/>
          <w:szCs w:val="28"/>
        </w:rPr>
        <w:t>до 2030 года</w:t>
      </w:r>
      <w:r w:rsidR="003D79E1" w:rsidRPr="00FE0C0A">
        <w:rPr>
          <w:sz w:val="28"/>
          <w:szCs w:val="28"/>
        </w:rPr>
        <w:t xml:space="preserve">, </w:t>
      </w:r>
      <w:r w:rsidR="003D79E1" w:rsidRPr="00FE0C0A">
        <w:rPr>
          <w:color w:val="000000"/>
          <w:sz w:val="28"/>
          <w:szCs w:val="28"/>
        </w:rPr>
        <w:t xml:space="preserve">утвержденный </w:t>
      </w:r>
    </w:p>
    <w:p w14:paraId="3A319AD5" w14:textId="77777777" w:rsidR="003D79E1" w:rsidRPr="00FE0C0A" w:rsidRDefault="003D79E1" w:rsidP="00FD6A67">
      <w:pPr>
        <w:jc w:val="both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t xml:space="preserve">постановлением администрации </w:t>
      </w:r>
    </w:p>
    <w:p w14:paraId="1C0DBDE4" w14:textId="77777777" w:rsidR="003D79E1" w:rsidRPr="00FE0C0A" w:rsidRDefault="003D79E1" w:rsidP="00FD6A67">
      <w:pPr>
        <w:jc w:val="both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t xml:space="preserve">муниципального образования </w:t>
      </w:r>
    </w:p>
    <w:p w14:paraId="563A8581" w14:textId="77777777" w:rsidR="003D79E1" w:rsidRPr="00FE0C0A" w:rsidRDefault="003D79E1" w:rsidP="00FD6A67">
      <w:pPr>
        <w:jc w:val="both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t xml:space="preserve">Ломоносовский муниципальный район </w:t>
      </w:r>
    </w:p>
    <w:p w14:paraId="1E20901D" w14:textId="77777777" w:rsidR="00FD6A67" w:rsidRPr="00FE0C0A" w:rsidRDefault="003D79E1" w:rsidP="00FD6A67">
      <w:pPr>
        <w:jc w:val="both"/>
        <w:rPr>
          <w:sz w:val="28"/>
          <w:szCs w:val="28"/>
        </w:rPr>
      </w:pPr>
      <w:r w:rsidRPr="00FE0C0A">
        <w:rPr>
          <w:color w:val="000000"/>
          <w:sz w:val="28"/>
          <w:szCs w:val="28"/>
        </w:rPr>
        <w:t>Ленинградской области от 31.03.2016 № 426-р/16</w:t>
      </w:r>
    </w:p>
    <w:p w14:paraId="624571BD" w14:textId="77777777" w:rsidR="00FD6A67" w:rsidRDefault="00FD6A67" w:rsidP="00FD6A67">
      <w:pPr>
        <w:jc w:val="both"/>
      </w:pPr>
    </w:p>
    <w:p w14:paraId="1D294B42" w14:textId="77777777" w:rsidR="00FD6A67" w:rsidRDefault="00FD6A67" w:rsidP="00FD6A67">
      <w:pPr>
        <w:shd w:val="clear" w:color="auto" w:fill="FFFFFF"/>
        <w:jc w:val="both"/>
        <w:rPr>
          <w:color w:val="000000"/>
          <w:sz w:val="26"/>
          <w:szCs w:val="26"/>
        </w:rPr>
      </w:pPr>
    </w:p>
    <w:p w14:paraId="5438F685" w14:textId="77777777" w:rsidR="00FD6A67" w:rsidRPr="00FE0C0A" w:rsidRDefault="00FD6A67" w:rsidP="00FE0C0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t xml:space="preserve">В соответствии с Федеральным законом от 28.06.2014 №172-фз </w:t>
      </w:r>
      <w:r w:rsidR="00FE0C0A" w:rsidRPr="00FE0C0A">
        <w:rPr>
          <w:color w:val="000000"/>
          <w:sz w:val="28"/>
          <w:szCs w:val="28"/>
        </w:rPr>
        <w:br/>
      </w:r>
      <w:r w:rsidRPr="00FE0C0A">
        <w:rPr>
          <w:color w:val="000000"/>
          <w:sz w:val="28"/>
          <w:szCs w:val="28"/>
        </w:rPr>
        <w:t>«О стратегическом планировании в Российской Федерации», постановлением администрации муниципального образования Ломоносовский муниципальный район Ленинградской области от 03.09.2015 №</w:t>
      </w:r>
      <w:r w:rsidR="00FE0C0A">
        <w:rPr>
          <w:color w:val="000000"/>
          <w:sz w:val="28"/>
          <w:szCs w:val="28"/>
        </w:rPr>
        <w:t xml:space="preserve"> 1326 </w:t>
      </w:r>
      <w:r w:rsidR="00FE0C0A">
        <w:rPr>
          <w:color w:val="000000"/>
          <w:sz w:val="28"/>
          <w:szCs w:val="28"/>
        </w:rPr>
        <w:br/>
      </w:r>
      <w:r w:rsidRPr="00FE0C0A">
        <w:rPr>
          <w:color w:val="000000"/>
          <w:sz w:val="28"/>
          <w:szCs w:val="28"/>
        </w:rPr>
        <w:t>«О разработке и актуализации документов стратегического планирования муниципального образования Ломоносовский муниципальный район Ленинградской области», Решением Совета депутатов муниципального образования Ломоносовский муниципальный район Ленинградской области от 26.02.2016 №11 «Об утверждении Порядка разработки, корректировки, мониторинга и контроля реализации документов стратегического планирования муниципального образования Ломоносовский муниципальный район Ленинградской област</w:t>
      </w:r>
      <w:r w:rsidR="00F032F9">
        <w:rPr>
          <w:color w:val="000000"/>
          <w:sz w:val="28"/>
          <w:szCs w:val="28"/>
        </w:rPr>
        <w:t xml:space="preserve">и», протоколом общественного </w:t>
      </w:r>
      <w:r w:rsidR="002D7917">
        <w:rPr>
          <w:color w:val="000000"/>
          <w:sz w:val="28"/>
          <w:szCs w:val="28"/>
        </w:rPr>
        <w:t xml:space="preserve">обсуждения </w:t>
      </w:r>
      <w:r w:rsidR="007A76F3">
        <w:rPr>
          <w:color w:val="000000"/>
          <w:sz w:val="28"/>
          <w:szCs w:val="28"/>
        </w:rPr>
        <w:t xml:space="preserve">от 17.04.2026 </w:t>
      </w:r>
      <w:r w:rsidR="00F032F9">
        <w:rPr>
          <w:color w:val="000000"/>
          <w:sz w:val="28"/>
          <w:szCs w:val="28"/>
        </w:rPr>
        <w:t>проекта поста</w:t>
      </w:r>
      <w:r w:rsidR="002D7917">
        <w:rPr>
          <w:color w:val="000000"/>
          <w:sz w:val="28"/>
          <w:szCs w:val="28"/>
        </w:rPr>
        <w:t>новления «О внесении изменений в</w:t>
      </w:r>
      <w:r w:rsidR="00F032F9">
        <w:rPr>
          <w:color w:val="000000"/>
          <w:sz w:val="28"/>
          <w:szCs w:val="28"/>
        </w:rPr>
        <w:t xml:space="preserve"> План мероприятий по реализации Стратегии социально-экономического развития муниципального  образования Ломоносовский муниципальный район Ленинградской области на период до 2030 года</w:t>
      </w:r>
      <w:r w:rsidR="002D7917">
        <w:rPr>
          <w:color w:val="000000"/>
          <w:sz w:val="28"/>
          <w:szCs w:val="28"/>
        </w:rPr>
        <w:t>», утвержденн</w:t>
      </w:r>
      <w:r w:rsidR="007A76F3">
        <w:rPr>
          <w:color w:val="000000"/>
          <w:sz w:val="28"/>
          <w:szCs w:val="28"/>
        </w:rPr>
        <w:t>ого</w:t>
      </w:r>
      <w:r w:rsidR="00383CBC">
        <w:rPr>
          <w:color w:val="000000"/>
          <w:sz w:val="28"/>
          <w:szCs w:val="28"/>
        </w:rPr>
        <w:t xml:space="preserve"> постановлением администрации муниципального образования Ломоносовский муниципальный район Ленинградской области от 31.03.2016 №426-р/16</w:t>
      </w:r>
      <w:r w:rsidR="007A76F3">
        <w:rPr>
          <w:color w:val="000000"/>
          <w:sz w:val="28"/>
          <w:szCs w:val="28"/>
        </w:rPr>
        <w:t>»</w:t>
      </w:r>
      <w:r w:rsidR="00920F97">
        <w:rPr>
          <w:color w:val="000000"/>
          <w:sz w:val="28"/>
          <w:szCs w:val="28"/>
        </w:rPr>
        <w:t>,</w:t>
      </w:r>
      <w:r w:rsidR="002D7917">
        <w:rPr>
          <w:color w:val="000000"/>
          <w:sz w:val="28"/>
          <w:szCs w:val="28"/>
        </w:rPr>
        <w:t xml:space="preserve"> </w:t>
      </w:r>
      <w:r w:rsidR="000F2C3D">
        <w:rPr>
          <w:color w:val="000000"/>
          <w:sz w:val="28"/>
          <w:szCs w:val="28"/>
        </w:rPr>
        <w:t>а</w:t>
      </w:r>
      <w:r w:rsidR="00B35E41">
        <w:rPr>
          <w:color w:val="000000"/>
          <w:sz w:val="28"/>
          <w:szCs w:val="28"/>
        </w:rPr>
        <w:t xml:space="preserve">дминистрация Ломоносовского </w:t>
      </w:r>
      <w:r w:rsidRPr="00FE0C0A">
        <w:rPr>
          <w:color w:val="000000"/>
          <w:sz w:val="28"/>
          <w:szCs w:val="28"/>
        </w:rPr>
        <w:t xml:space="preserve">муниципального района </w:t>
      </w:r>
      <w:r w:rsidR="003D79E1" w:rsidRPr="00FE0C0A">
        <w:rPr>
          <w:color w:val="000000"/>
          <w:sz w:val="28"/>
          <w:szCs w:val="28"/>
        </w:rPr>
        <w:t>Ленинградской области</w:t>
      </w:r>
    </w:p>
    <w:p w14:paraId="28563A76" w14:textId="77777777" w:rsidR="00FD6A67" w:rsidRPr="00FE0C0A" w:rsidRDefault="00FD6A67" w:rsidP="00FE0C0A">
      <w:pPr>
        <w:shd w:val="clear" w:color="auto" w:fill="FFFFFF"/>
        <w:suppressAutoHyphens/>
        <w:jc w:val="both"/>
        <w:rPr>
          <w:color w:val="000000"/>
          <w:sz w:val="28"/>
          <w:szCs w:val="28"/>
        </w:rPr>
      </w:pPr>
    </w:p>
    <w:p w14:paraId="0F0D9B29" w14:textId="77777777" w:rsidR="00FD6A67" w:rsidRPr="00FE0C0A" w:rsidRDefault="00FD6A67" w:rsidP="00FE0C0A">
      <w:pPr>
        <w:shd w:val="clear" w:color="auto" w:fill="FFFFFF"/>
        <w:suppressAutoHyphens/>
        <w:jc w:val="center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t>п о с т а н о в л я е т:</w:t>
      </w:r>
    </w:p>
    <w:p w14:paraId="180622A7" w14:textId="77777777" w:rsidR="00FE0C0A" w:rsidRPr="00FE0C0A" w:rsidRDefault="003D79E1" w:rsidP="00FE0C0A">
      <w:pPr>
        <w:pStyle w:val="a3"/>
        <w:numPr>
          <w:ilvl w:val="0"/>
          <w:numId w:val="6"/>
        </w:numPr>
        <w:shd w:val="clear" w:color="auto" w:fill="FFFFFF"/>
        <w:suppressAutoHyphens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E0C0A">
        <w:rPr>
          <w:rFonts w:ascii="Times New Roman" w:hAnsi="Times New Roman"/>
          <w:color w:val="000000"/>
          <w:sz w:val="28"/>
          <w:szCs w:val="28"/>
        </w:rPr>
        <w:lastRenderedPageBreak/>
        <w:t>В</w:t>
      </w:r>
      <w:r w:rsidR="006E3BB8">
        <w:rPr>
          <w:rFonts w:ascii="Times New Roman" w:hAnsi="Times New Roman"/>
          <w:color w:val="000000"/>
          <w:sz w:val="28"/>
          <w:szCs w:val="28"/>
        </w:rPr>
        <w:t>н</w:t>
      </w:r>
      <w:r w:rsidRPr="00FE0C0A">
        <w:rPr>
          <w:rFonts w:ascii="Times New Roman" w:hAnsi="Times New Roman"/>
          <w:color w:val="000000"/>
          <w:sz w:val="28"/>
          <w:szCs w:val="28"/>
        </w:rPr>
        <w:t xml:space="preserve">ести следующие изменения </w:t>
      </w:r>
      <w:r w:rsidR="00FD6A67" w:rsidRPr="00FE0C0A">
        <w:rPr>
          <w:rFonts w:ascii="Times New Roman" w:hAnsi="Times New Roman"/>
          <w:color w:val="000000"/>
          <w:sz w:val="28"/>
          <w:szCs w:val="28"/>
        </w:rPr>
        <w:t>в План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 на период до 2030 года, утвержденный постановлением администрации муниципального образования Ломоносовский муниципальный район Лени</w:t>
      </w:r>
      <w:r w:rsidR="00530FB9" w:rsidRPr="00FE0C0A">
        <w:rPr>
          <w:rFonts w:ascii="Times New Roman" w:hAnsi="Times New Roman"/>
          <w:color w:val="000000"/>
          <w:sz w:val="28"/>
          <w:szCs w:val="28"/>
        </w:rPr>
        <w:t>нградской области от 31.03.2016</w:t>
      </w:r>
      <w:r w:rsidR="00FD6A67" w:rsidRPr="00FE0C0A">
        <w:rPr>
          <w:rFonts w:ascii="Times New Roman" w:hAnsi="Times New Roman"/>
          <w:color w:val="000000"/>
          <w:sz w:val="28"/>
          <w:szCs w:val="28"/>
        </w:rPr>
        <w:t xml:space="preserve">  № 426-р/16</w:t>
      </w:r>
      <w:r w:rsidR="006E3BB8">
        <w:rPr>
          <w:rFonts w:ascii="Times New Roman" w:hAnsi="Times New Roman"/>
          <w:color w:val="000000"/>
          <w:sz w:val="28"/>
          <w:szCs w:val="28"/>
        </w:rPr>
        <w:t>, в редакции  постановления администрации Ломоносовского муниципального района Ленинградской области от 20.06.2025 №1166/25</w:t>
      </w:r>
      <w:r w:rsidR="00530FB9" w:rsidRPr="00FE0C0A">
        <w:rPr>
          <w:rFonts w:ascii="Times New Roman" w:hAnsi="Times New Roman"/>
          <w:color w:val="000000"/>
          <w:sz w:val="28"/>
          <w:szCs w:val="28"/>
        </w:rPr>
        <w:t>:</w:t>
      </w:r>
    </w:p>
    <w:p w14:paraId="3E6C2155" w14:textId="77777777" w:rsidR="005644B7" w:rsidRDefault="00C63196" w:rsidP="0063426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5644B7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7F18ED" w:rsidRPr="00FE0C0A">
        <w:rPr>
          <w:sz w:val="28"/>
          <w:szCs w:val="28"/>
        </w:rPr>
        <w:t>одпункт «</w:t>
      </w:r>
      <w:r w:rsidR="008E34EC" w:rsidRPr="008E34EC">
        <w:rPr>
          <w:sz w:val="28"/>
          <w:szCs w:val="28"/>
        </w:rPr>
        <w:t>Задача 1. Содействие реализации проектов модернизации сельскохозяйственных объектов и внедрения современных тех</w:t>
      </w:r>
      <w:r w:rsidR="008E34EC">
        <w:rPr>
          <w:sz w:val="28"/>
          <w:szCs w:val="28"/>
        </w:rPr>
        <w:t>н</w:t>
      </w:r>
      <w:r w:rsidR="008E34EC" w:rsidRPr="008E34EC">
        <w:rPr>
          <w:sz w:val="28"/>
          <w:szCs w:val="28"/>
        </w:rPr>
        <w:t>ологий</w:t>
      </w:r>
      <w:r w:rsidR="007F18ED" w:rsidRPr="00FE0C0A">
        <w:rPr>
          <w:sz w:val="28"/>
          <w:szCs w:val="28"/>
        </w:rPr>
        <w:t xml:space="preserve">» </w:t>
      </w:r>
      <w:r w:rsidR="00530FB9" w:rsidRPr="00FE0C0A">
        <w:rPr>
          <w:sz w:val="28"/>
          <w:szCs w:val="28"/>
        </w:rPr>
        <w:t>раздел</w:t>
      </w:r>
      <w:r w:rsidR="007F18ED" w:rsidRPr="00FE0C0A">
        <w:rPr>
          <w:sz w:val="28"/>
          <w:szCs w:val="28"/>
        </w:rPr>
        <w:t>а «</w:t>
      </w:r>
      <w:r w:rsidR="00530FB9" w:rsidRPr="00FE0C0A">
        <w:rPr>
          <w:sz w:val="28"/>
          <w:szCs w:val="28"/>
        </w:rPr>
        <w:t>2. Комплекс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области»</w:t>
      </w:r>
      <w:r w:rsidR="00830192" w:rsidRPr="00FE0C0A">
        <w:rPr>
          <w:sz w:val="28"/>
          <w:szCs w:val="28"/>
        </w:rPr>
        <w:t xml:space="preserve"> </w:t>
      </w:r>
      <w:r w:rsidR="00530FB9" w:rsidRPr="00FE0C0A">
        <w:rPr>
          <w:sz w:val="28"/>
          <w:szCs w:val="28"/>
        </w:rPr>
        <w:t>подраздел</w:t>
      </w:r>
      <w:r w:rsidR="007F18ED" w:rsidRPr="00FE0C0A">
        <w:rPr>
          <w:sz w:val="28"/>
          <w:szCs w:val="28"/>
        </w:rPr>
        <w:t>а</w:t>
      </w:r>
      <w:r w:rsidR="00530FB9" w:rsidRPr="00FE0C0A">
        <w:rPr>
          <w:sz w:val="28"/>
          <w:szCs w:val="28"/>
        </w:rPr>
        <w:t xml:space="preserve"> «Стратегический приоритет 1. «Современная модель полицентрического пространственного развития муниципальной экономики» пункт</w:t>
      </w:r>
      <w:r w:rsidR="007F18ED" w:rsidRPr="00FE0C0A">
        <w:rPr>
          <w:sz w:val="28"/>
          <w:szCs w:val="28"/>
        </w:rPr>
        <w:t>а</w:t>
      </w:r>
      <w:r w:rsidR="00530FB9" w:rsidRPr="00FE0C0A">
        <w:rPr>
          <w:sz w:val="28"/>
          <w:szCs w:val="28"/>
        </w:rPr>
        <w:t xml:space="preserve"> «</w:t>
      </w:r>
      <w:r w:rsidR="00104F57" w:rsidRPr="00104F57">
        <w:rPr>
          <w:sz w:val="28"/>
          <w:szCs w:val="28"/>
        </w:rPr>
        <w:t>1.3. Развитие агропромышленного комплекса</w:t>
      </w:r>
      <w:r w:rsidR="00104F57">
        <w:rPr>
          <w:sz w:val="28"/>
          <w:szCs w:val="28"/>
        </w:rPr>
        <w:t>»</w:t>
      </w:r>
      <w:r w:rsidR="0063426B">
        <w:rPr>
          <w:sz w:val="28"/>
          <w:szCs w:val="28"/>
        </w:rPr>
        <w:t xml:space="preserve"> </w:t>
      </w:r>
      <w:r w:rsidR="005644B7">
        <w:rPr>
          <w:sz w:val="28"/>
          <w:szCs w:val="28"/>
        </w:rPr>
        <w:t xml:space="preserve">дополнить </w:t>
      </w:r>
      <w:r w:rsidR="006E3BB8">
        <w:rPr>
          <w:sz w:val="28"/>
          <w:szCs w:val="28"/>
        </w:rPr>
        <w:t>строкой</w:t>
      </w:r>
      <w:r w:rsidR="005644B7">
        <w:rPr>
          <w:sz w:val="28"/>
          <w:szCs w:val="28"/>
        </w:rPr>
        <w:t xml:space="preserve"> следующего содержания:</w:t>
      </w:r>
    </w:p>
    <w:p w14:paraId="55478A5A" w14:textId="77777777" w:rsidR="006E3BB8" w:rsidRDefault="006E3BB8" w:rsidP="006E3BB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425"/>
        <w:gridCol w:w="598"/>
        <w:gridCol w:w="678"/>
        <w:gridCol w:w="567"/>
        <w:gridCol w:w="567"/>
        <w:gridCol w:w="425"/>
        <w:gridCol w:w="2552"/>
      </w:tblGrid>
      <w:tr w:rsidR="006E3BB8" w:rsidRPr="00E55952" w14:paraId="4FAA7D6D" w14:textId="77777777" w:rsidTr="00E55952">
        <w:tc>
          <w:tcPr>
            <w:tcW w:w="2518" w:type="dxa"/>
          </w:tcPr>
          <w:p w14:paraId="34937BAF" w14:textId="77777777" w:rsidR="006E3BB8" w:rsidRPr="00E55952" w:rsidRDefault="006E3BB8" w:rsidP="005644B7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Реализация проекта по развитию предприятия по переработке молока в Ропшинском сельском поселении</w:t>
            </w:r>
          </w:p>
        </w:tc>
        <w:tc>
          <w:tcPr>
            <w:tcW w:w="567" w:type="dxa"/>
          </w:tcPr>
          <w:p w14:paraId="18FCAC03" w14:textId="77777777" w:rsidR="006E3BB8" w:rsidRPr="00E55952" w:rsidRDefault="006E3BB8" w:rsidP="00FE203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305FB4D9" w14:textId="77777777" w:rsidR="006E3BB8" w:rsidRPr="00E55952" w:rsidRDefault="006E3BB8" w:rsidP="00FE203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98" w:type="dxa"/>
          </w:tcPr>
          <w:p w14:paraId="62A9C6CA" w14:textId="77777777" w:rsidR="006E3BB8" w:rsidRPr="00E55952" w:rsidRDefault="006E3BB8" w:rsidP="00FE203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678" w:type="dxa"/>
          </w:tcPr>
          <w:p w14:paraId="263C2B0C" w14:textId="77777777" w:rsidR="006E3BB8" w:rsidRPr="00E55952" w:rsidRDefault="006E3BB8" w:rsidP="00FE203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4C21E8" w14:textId="77777777" w:rsidR="006E3BB8" w:rsidRPr="00E55952" w:rsidRDefault="006E3BB8" w:rsidP="00FE203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BDA41D" w14:textId="77777777" w:rsidR="006E3BB8" w:rsidRPr="00E55952" w:rsidRDefault="006E3BB8" w:rsidP="00FE203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324DB67E" w14:textId="77777777" w:rsidR="006E3BB8" w:rsidRPr="00E55952" w:rsidRDefault="006E3BB8" w:rsidP="00FE2038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A5EBDF6" w14:textId="77777777" w:rsidR="006E3BB8" w:rsidRPr="00E55952" w:rsidRDefault="006E3BB8" w:rsidP="00E1114E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Инвестиционный проект</w:t>
            </w:r>
          </w:p>
        </w:tc>
      </w:tr>
    </w:tbl>
    <w:p w14:paraId="5A9AB07D" w14:textId="77777777" w:rsidR="00530FB9" w:rsidRDefault="006E3BB8" w:rsidP="00FE0C0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»</w:t>
      </w:r>
      <w:r w:rsidR="00530FB9" w:rsidRPr="00FE0C0A">
        <w:rPr>
          <w:color w:val="000000"/>
          <w:sz w:val="28"/>
          <w:szCs w:val="28"/>
        </w:rPr>
        <w:t>.</w:t>
      </w:r>
    </w:p>
    <w:p w14:paraId="7B7188D8" w14:textId="77777777" w:rsidR="008E34EC" w:rsidRDefault="00627E1D" w:rsidP="0063426B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П</w:t>
      </w:r>
      <w:r w:rsidR="008E34EC" w:rsidRPr="00C63196">
        <w:rPr>
          <w:sz w:val="28"/>
          <w:szCs w:val="28"/>
        </w:rPr>
        <w:t>одпункт «</w:t>
      </w:r>
      <w:r w:rsidR="00C63196" w:rsidRPr="00C63196">
        <w:rPr>
          <w:sz w:val="28"/>
          <w:szCs w:val="28"/>
        </w:rPr>
        <w:t>Задача 2. Содействие развитию объектов инфраструктуры туризма и отдыха</w:t>
      </w:r>
      <w:r w:rsidR="008E34EC" w:rsidRPr="00FE0C0A">
        <w:rPr>
          <w:sz w:val="28"/>
          <w:szCs w:val="28"/>
        </w:rPr>
        <w:t xml:space="preserve">» раздела «2. Комплекс мероприятий по реализации Стратегии социально-экономического развития муниципального образования Ломоносовский муниципальный район Ленинградской области» подраздела «Стратегический приоритет 1. «Современная модель полицентрического пространственного развития муниципальной экономики» </w:t>
      </w:r>
    </w:p>
    <w:p w14:paraId="4D9BB3B7" w14:textId="77777777" w:rsidR="008E34EC" w:rsidRDefault="008E34EC" w:rsidP="00B94DB9">
      <w:pPr>
        <w:pStyle w:val="Default"/>
        <w:jc w:val="both"/>
        <w:rPr>
          <w:sz w:val="28"/>
          <w:szCs w:val="28"/>
        </w:rPr>
      </w:pPr>
      <w:r w:rsidRPr="00FE0C0A">
        <w:rPr>
          <w:sz w:val="28"/>
          <w:szCs w:val="28"/>
        </w:rPr>
        <w:t>пункта «</w:t>
      </w:r>
      <w:r w:rsidR="00C63196" w:rsidRPr="00C63196">
        <w:rPr>
          <w:sz w:val="28"/>
          <w:szCs w:val="28"/>
        </w:rPr>
        <w:t>1.4. Развитие туристско-рекреационного комплекса»</w:t>
      </w:r>
      <w:r w:rsidR="00B94D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дополнить </w:t>
      </w:r>
      <w:r w:rsidR="004368AF">
        <w:rPr>
          <w:sz w:val="28"/>
          <w:szCs w:val="28"/>
        </w:rPr>
        <w:t>строк</w:t>
      </w:r>
      <w:r w:rsidR="00B94DB9">
        <w:rPr>
          <w:sz w:val="28"/>
          <w:szCs w:val="28"/>
        </w:rPr>
        <w:t>ами</w:t>
      </w:r>
      <w:r>
        <w:rPr>
          <w:sz w:val="28"/>
          <w:szCs w:val="28"/>
        </w:rPr>
        <w:t xml:space="preserve"> следующего содержания:</w:t>
      </w:r>
    </w:p>
    <w:p w14:paraId="694A4706" w14:textId="77777777" w:rsidR="0063426B" w:rsidRDefault="006E3BB8" w:rsidP="00B94DB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567"/>
        <w:gridCol w:w="425"/>
        <w:gridCol w:w="709"/>
        <w:gridCol w:w="567"/>
        <w:gridCol w:w="567"/>
        <w:gridCol w:w="567"/>
        <w:gridCol w:w="425"/>
        <w:gridCol w:w="2552"/>
      </w:tblGrid>
      <w:tr w:rsidR="006E3BB8" w:rsidRPr="00E55952" w14:paraId="740566C0" w14:textId="77777777" w:rsidTr="00E55952">
        <w:tc>
          <w:tcPr>
            <w:tcW w:w="2518" w:type="dxa"/>
          </w:tcPr>
          <w:p w14:paraId="61939F53" w14:textId="77777777" w:rsidR="006E3BB8" w:rsidRPr="00E55952" w:rsidRDefault="006E3BB8" w:rsidP="00B94DB9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Создание зон отдыха для развития культурно-познавательного туризма в Оржицком сельском поселении</w:t>
            </w:r>
          </w:p>
        </w:tc>
        <w:tc>
          <w:tcPr>
            <w:tcW w:w="567" w:type="dxa"/>
          </w:tcPr>
          <w:p w14:paraId="77540D70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6E947D2B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709" w:type="dxa"/>
          </w:tcPr>
          <w:p w14:paraId="5192C1A6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061BCDDB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73B50826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067F7D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2B557E42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9D96507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Инвестиционный проект</w:t>
            </w:r>
          </w:p>
        </w:tc>
      </w:tr>
      <w:tr w:rsidR="006E3BB8" w:rsidRPr="00E55952" w14:paraId="3166EBC0" w14:textId="77777777" w:rsidTr="00E55952">
        <w:tc>
          <w:tcPr>
            <w:tcW w:w="2518" w:type="dxa"/>
          </w:tcPr>
          <w:p w14:paraId="0E43D036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Размещение учебно-тренировочной базы на территории Кипенского сельского поселения вблизи дер. Келози</w:t>
            </w:r>
          </w:p>
        </w:tc>
        <w:tc>
          <w:tcPr>
            <w:tcW w:w="567" w:type="dxa"/>
          </w:tcPr>
          <w:p w14:paraId="5A974FDA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79DF4CC9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709" w:type="dxa"/>
          </w:tcPr>
          <w:p w14:paraId="0691BF1F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205DC4BB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485103D0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670C2025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3A269F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E89347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Инвестиционный проект</w:t>
            </w:r>
          </w:p>
        </w:tc>
      </w:tr>
      <w:tr w:rsidR="006E3BB8" w:rsidRPr="00E55952" w14:paraId="33734F30" w14:textId="77777777" w:rsidTr="00E55952">
        <w:tc>
          <w:tcPr>
            <w:tcW w:w="2518" w:type="dxa"/>
          </w:tcPr>
          <w:p w14:paraId="546F0063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Размещение туристско-рекреационного комплекса – эко-ферма «</w:t>
            </w:r>
            <w:r w:rsidRPr="00E55952">
              <w:rPr>
                <w:rFonts w:ascii="Times New Roman" w:hAnsi="Times New Roman"/>
                <w:sz w:val="20"/>
                <w:szCs w:val="20"/>
                <w:lang w:val="en-US"/>
              </w:rPr>
              <w:t>Vinity</w:t>
            </w:r>
            <w:r w:rsidRPr="00E55952">
              <w:rPr>
                <w:rFonts w:ascii="Times New Roman" w:hAnsi="Times New Roman"/>
                <w:sz w:val="20"/>
                <w:szCs w:val="20"/>
              </w:rPr>
              <w:t>-</w:t>
            </w:r>
            <w:r w:rsidRPr="00E55952">
              <w:rPr>
                <w:rFonts w:ascii="Times New Roman" w:hAnsi="Times New Roman"/>
                <w:sz w:val="20"/>
                <w:szCs w:val="20"/>
                <w:lang w:val="en-US"/>
              </w:rPr>
              <w:t>Forest</w:t>
            </w:r>
            <w:r w:rsidRPr="00E55952">
              <w:rPr>
                <w:rFonts w:ascii="Times New Roman" w:hAnsi="Times New Roman"/>
                <w:sz w:val="20"/>
                <w:szCs w:val="20"/>
              </w:rPr>
              <w:t>» в Лопухинском сельском поселения</w:t>
            </w:r>
          </w:p>
        </w:tc>
        <w:tc>
          <w:tcPr>
            <w:tcW w:w="567" w:type="dxa"/>
          </w:tcPr>
          <w:p w14:paraId="416EB56C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4F32D9CF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DAB16A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D519D5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364CD0A1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567" w:type="dxa"/>
          </w:tcPr>
          <w:p w14:paraId="3BEC7892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425" w:type="dxa"/>
          </w:tcPr>
          <w:p w14:paraId="79DA48D6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62924BD" w14:textId="77777777" w:rsidR="006E3BB8" w:rsidRPr="00E55952" w:rsidRDefault="006E3BB8" w:rsidP="001E1930">
            <w:pPr>
              <w:pStyle w:val="a3"/>
              <w:suppressAutoHyphens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E55952">
              <w:rPr>
                <w:rFonts w:ascii="Times New Roman" w:hAnsi="Times New Roman"/>
                <w:sz w:val="20"/>
                <w:szCs w:val="20"/>
              </w:rPr>
              <w:t>Инвестиционный проект</w:t>
            </w:r>
          </w:p>
        </w:tc>
      </w:tr>
    </w:tbl>
    <w:p w14:paraId="69B1A6D2" w14:textId="77777777" w:rsidR="008E34EC" w:rsidRDefault="006E3BB8" w:rsidP="00FE0C0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»</w:t>
      </w:r>
      <w:r w:rsidRPr="00FE0C0A">
        <w:rPr>
          <w:color w:val="000000"/>
          <w:sz w:val="28"/>
          <w:szCs w:val="28"/>
        </w:rPr>
        <w:t>.</w:t>
      </w:r>
    </w:p>
    <w:p w14:paraId="5F59C3F1" w14:textId="77777777" w:rsidR="00633969" w:rsidRPr="00FE0C0A" w:rsidRDefault="00DE2F7C" w:rsidP="00FE0C0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lastRenderedPageBreak/>
        <w:t xml:space="preserve">2. </w:t>
      </w:r>
      <w:r w:rsidR="002D7917">
        <w:rPr>
          <w:color w:val="000000"/>
          <w:sz w:val="28"/>
          <w:szCs w:val="28"/>
        </w:rPr>
        <w:t>Опубликовать настоящее постановление в средствах массовой информации и р</w:t>
      </w:r>
      <w:r w:rsidR="00633969" w:rsidRPr="00FE0C0A">
        <w:rPr>
          <w:color w:val="000000"/>
          <w:sz w:val="28"/>
          <w:szCs w:val="28"/>
        </w:rPr>
        <w:t>азместить на оф</w:t>
      </w:r>
      <w:r w:rsidR="00FE0C0A">
        <w:rPr>
          <w:color w:val="000000"/>
          <w:sz w:val="28"/>
          <w:szCs w:val="28"/>
        </w:rPr>
        <w:t xml:space="preserve">ициальном сайте Ломоносовского </w:t>
      </w:r>
      <w:r w:rsidR="00633969" w:rsidRPr="00FE0C0A">
        <w:rPr>
          <w:color w:val="000000"/>
          <w:sz w:val="28"/>
          <w:szCs w:val="28"/>
        </w:rPr>
        <w:t>муниципального района в информационно-телекоммуникационной сети Интернет.</w:t>
      </w:r>
    </w:p>
    <w:p w14:paraId="11BEE5D8" w14:textId="77777777" w:rsidR="00DE2F7C" w:rsidRPr="00FE0C0A" w:rsidRDefault="00633969" w:rsidP="00FE0C0A">
      <w:pPr>
        <w:shd w:val="clear" w:color="auto" w:fill="FFFFFF"/>
        <w:suppressAutoHyphens/>
        <w:ind w:firstLine="709"/>
        <w:jc w:val="both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t xml:space="preserve"> 3. Контроль за исполнением постановления возложить на первого заместителя главы администрации Ломоносо</w:t>
      </w:r>
      <w:r w:rsidR="00FE0C0A">
        <w:rPr>
          <w:color w:val="000000"/>
          <w:sz w:val="28"/>
          <w:szCs w:val="28"/>
        </w:rPr>
        <w:t>вского муниципального района Р.О</w:t>
      </w:r>
      <w:r w:rsidRPr="00FE0C0A">
        <w:rPr>
          <w:color w:val="000000"/>
          <w:sz w:val="28"/>
          <w:szCs w:val="28"/>
        </w:rPr>
        <w:t>.</w:t>
      </w:r>
      <w:r w:rsidR="00FE0C0A">
        <w:rPr>
          <w:color w:val="000000"/>
          <w:sz w:val="28"/>
          <w:szCs w:val="28"/>
        </w:rPr>
        <w:t xml:space="preserve"> </w:t>
      </w:r>
      <w:r w:rsidRPr="00FE0C0A">
        <w:rPr>
          <w:color w:val="000000"/>
          <w:sz w:val="28"/>
          <w:szCs w:val="28"/>
        </w:rPr>
        <w:t>Дерендяева.</w:t>
      </w:r>
    </w:p>
    <w:p w14:paraId="63845B85" w14:textId="77777777" w:rsidR="00530FB9" w:rsidRPr="00FE0C0A" w:rsidRDefault="00530FB9" w:rsidP="00140615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7B7E52A" w14:textId="77777777" w:rsidR="00633969" w:rsidRPr="00FE0C0A" w:rsidRDefault="00633969" w:rsidP="00FD6A67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4DF7306" w14:textId="77777777" w:rsidR="00DC3495" w:rsidRPr="00FE0C0A" w:rsidRDefault="00DC3495" w:rsidP="00FD6A67">
      <w:pPr>
        <w:shd w:val="clear" w:color="auto" w:fill="FFFFFF"/>
        <w:jc w:val="both"/>
        <w:rPr>
          <w:color w:val="000000"/>
          <w:sz w:val="28"/>
          <w:szCs w:val="28"/>
        </w:rPr>
      </w:pPr>
      <w:r w:rsidRPr="00FE0C0A">
        <w:rPr>
          <w:color w:val="000000"/>
          <w:sz w:val="28"/>
          <w:szCs w:val="28"/>
        </w:rPr>
        <w:t xml:space="preserve">Глава администрации                                       </w:t>
      </w:r>
      <w:r w:rsidR="00FE0C0A">
        <w:rPr>
          <w:color w:val="000000"/>
          <w:sz w:val="28"/>
          <w:szCs w:val="28"/>
        </w:rPr>
        <w:t xml:space="preserve">                              </w:t>
      </w:r>
      <w:r w:rsidRPr="00FE0C0A">
        <w:rPr>
          <w:color w:val="000000"/>
          <w:sz w:val="28"/>
          <w:szCs w:val="28"/>
        </w:rPr>
        <w:t>А.О.Кондрашов</w:t>
      </w:r>
    </w:p>
    <w:p w14:paraId="5B4C5CD5" w14:textId="77777777" w:rsidR="00830192" w:rsidRPr="00FE0C0A" w:rsidRDefault="00830192" w:rsidP="00FD6A67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B92454D" w14:textId="77777777" w:rsidR="006E3BB8" w:rsidRDefault="006E3BB8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5579605B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2C72648B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B87E809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67DD7C4E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6F6B0C6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0E8801C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62878664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043B8A77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B3BAC6D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B52D074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313B98B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56C20DAB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6D9342D8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5783D9F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0E0DEFE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DD79522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1281118C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C8AD350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4D9B1C0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5E84FF2B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2F3E0E88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AC03F2F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C44EEBA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B872AC4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B8068D6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1842A619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FEAC414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C71198A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19EDC104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51126FEC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B5C96C9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A1185FF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D4E4D78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FFED986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EEBB6DA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3D2CCD8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90959DA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36C8E2CD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53B1ADCF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6265C825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75BC2D7F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4F2A5D38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2746FF64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69C07532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175CDF26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p w14:paraId="60E9826E" w14:textId="77777777" w:rsidR="000B7904" w:rsidRDefault="000B7904" w:rsidP="00FD6A67">
      <w:pPr>
        <w:shd w:val="clear" w:color="auto" w:fill="FFFFFF"/>
        <w:jc w:val="both"/>
        <w:rPr>
          <w:color w:val="000000"/>
          <w:sz w:val="20"/>
          <w:szCs w:val="20"/>
        </w:rPr>
      </w:pPr>
    </w:p>
    <w:sectPr w:rsidR="000B7904" w:rsidSect="0028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41933"/>
    <w:multiLevelType w:val="hybridMultilevel"/>
    <w:tmpl w:val="EC948D54"/>
    <w:lvl w:ilvl="0" w:tplc="9F9220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19521D82"/>
    <w:multiLevelType w:val="hybridMultilevel"/>
    <w:tmpl w:val="ADFC4A54"/>
    <w:lvl w:ilvl="0" w:tplc="C99E338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" w15:restartNumberingAfterBreak="0">
    <w:nsid w:val="1D3B06AE"/>
    <w:multiLevelType w:val="hybridMultilevel"/>
    <w:tmpl w:val="5C56B65E"/>
    <w:lvl w:ilvl="0" w:tplc="B68A7B52">
      <w:numFmt w:val="bullet"/>
      <w:lvlText w:val=""/>
      <w:lvlJc w:val="left"/>
      <w:pPr>
        <w:ind w:left="644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E2A0B"/>
    <w:multiLevelType w:val="hybridMultilevel"/>
    <w:tmpl w:val="12F6D14C"/>
    <w:lvl w:ilvl="0" w:tplc="4FEC6C0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67D809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9DA2583"/>
    <w:multiLevelType w:val="hybridMultilevel"/>
    <w:tmpl w:val="C898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0964278">
    <w:abstractNumId w:val="3"/>
  </w:num>
  <w:num w:numId="2" w16cid:durableId="441875718">
    <w:abstractNumId w:val="2"/>
  </w:num>
  <w:num w:numId="3" w16cid:durableId="879513723">
    <w:abstractNumId w:val="5"/>
  </w:num>
  <w:num w:numId="4" w16cid:durableId="2114006764">
    <w:abstractNumId w:val="0"/>
  </w:num>
  <w:num w:numId="5" w16cid:durableId="677659906">
    <w:abstractNumId w:val="1"/>
  </w:num>
  <w:num w:numId="6" w16cid:durableId="746730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40"/>
    <w:rsid w:val="00030D19"/>
    <w:rsid w:val="000A6685"/>
    <w:rsid w:val="000B7904"/>
    <w:rsid w:val="000D0BC9"/>
    <w:rsid w:val="000F2C3D"/>
    <w:rsid w:val="000F680D"/>
    <w:rsid w:val="00104F57"/>
    <w:rsid w:val="00140615"/>
    <w:rsid w:val="001C6826"/>
    <w:rsid w:val="001E3AAD"/>
    <w:rsid w:val="00225ACE"/>
    <w:rsid w:val="00263386"/>
    <w:rsid w:val="002831CE"/>
    <w:rsid w:val="002A00E8"/>
    <w:rsid w:val="002B699E"/>
    <w:rsid w:val="002D7917"/>
    <w:rsid w:val="0030782D"/>
    <w:rsid w:val="00341231"/>
    <w:rsid w:val="00383CBC"/>
    <w:rsid w:val="003B24D8"/>
    <w:rsid w:val="003D57A3"/>
    <w:rsid w:val="003D79E1"/>
    <w:rsid w:val="003E7C1F"/>
    <w:rsid w:val="004368AF"/>
    <w:rsid w:val="004567FD"/>
    <w:rsid w:val="00495A81"/>
    <w:rsid w:val="004B1A42"/>
    <w:rsid w:val="004D7232"/>
    <w:rsid w:val="0052233F"/>
    <w:rsid w:val="00530FB9"/>
    <w:rsid w:val="00537804"/>
    <w:rsid w:val="005636AC"/>
    <w:rsid w:val="005644B7"/>
    <w:rsid w:val="00571743"/>
    <w:rsid w:val="005961A3"/>
    <w:rsid w:val="005C2D82"/>
    <w:rsid w:val="005F55B0"/>
    <w:rsid w:val="00627E1D"/>
    <w:rsid w:val="00631709"/>
    <w:rsid w:val="00633969"/>
    <w:rsid w:val="0063426B"/>
    <w:rsid w:val="00644598"/>
    <w:rsid w:val="00660F7E"/>
    <w:rsid w:val="006D58EE"/>
    <w:rsid w:val="006E3BB8"/>
    <w:rsid w:val="00714AB2"/>
    <w:rsid w:val="00731DE8"/>
    <w:rsid w:val="0075453D"/>
    <w:rsid w:val="00784DB5"/>
    <w:rsid w:val="007A5224"/>
    <w:rsid w:val="007A76F3"/>
    <w:rsid w:val="007F18ED"/>
    <w:rsid w:val="00830192"/>
    <w:rsid w:val="00837374"/>
    <w:rsid w:val="00852A52"/>
    <w:rsid w:val="008C7E42"/>
    <w:rsid w:val="008D7F40"/>
    <w:rsid w:val="008E34EC"/>
    <w:rsid w:val="00920F97"/>
    <w:rsid w:val="0095202F"/>
    <w:rsid w:val="0099718A"/>
    <w:rsid w:val="009974CE"/>
    <w:rsid w:val="00A2758B"/>
    <w:rsid w:val="00A54751"/>
    <w:rsid w:val="00A56D2D"/>
    <w:rsid w:val="00A75EC4"/>
    <w:rsid w:val="00AB6F18"/>
    <w:rsid w:val="00AC090E"/>
    <w:rsid w:val="00B35E41"/>
    <w:rsid w:val="00B57649"/>
    <w:rsid w:val="00B94DB9"/>
    <w:rsid w:val="00B95AEB"/>
    <w:rsid w:val="00BA0083"/>
    <w:rsid w:val="00BC3ADB"/>
    <w:rsid w:val="00C63196"/>
    <w:rsid w:val="00CE44EF"/>
    <w:rsid w:val="00D90C72"/>
    <w:rsid w:val="00DC3495"/>
    <w:rsid w:val="00DE2F7C"/>
    <w:rsid w:val="00E1114E"/>
    <w:rsid w:val="00E1550D"/>
    <w:rsid w:val="00E55952"/>
    <w:rsid w:val="00EB042E"/>
    <w:rsid w:val="00EE0AA2"/>
    <w:rsid w:val="00EF5E57"/>
    <w:rsid w:val="00F032F9"/>
    <w:rsid w:val="00F17506"/>
    <w:rsid w:val="00F43972"/>
    <w:rsid w:val="00F66A30"/>
    <w:rsid w:val="00FD6A67"/>
    <w:rsid w:val="00FE0C0A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A6FF0"/>
  <w15:docId w15:val="{C3A61E52-27E6-437C-B825-A91F2575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68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7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link w:val="a3"/>
    <w:uiPriority w:val="34"/>
    <w:locked/>
    <w:rsid w:val="008D7F40"/>
    <w:rPr>
      <w:rFonts w:ascii="Calibri" w:eastAsia="Calibri" w:hAnsi="Calibri" w:cs="Times New Roman"/>
    </w:rPr>
  </w:style>
  <w:style w:type="paragraph" w:customStyle="1" w:styleId="ConsPlusNormal">
    <w:name w:val="ConsPlusNormal"/>
    <w:rsid w:val="008D7F4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Без интервала1"/>
    <w:link w:val="NoSpacingChar"/>
    <w:rsid w:val="008D7F4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8D7F40"/>
    <w:rPr>
      <w:rFonts w:ascii="Calibri" w:eastAsia="Times New Roman" w:hAnsi="Calibri" w:cs="Times New Roman"/>
    </w:rPr>
  </w:style>
  <w:style w:type="paragraph" w:customStyle="1" w:styleId="12">
    <w:name w:val="Абзац списка1"/>
    <w:basedOn w:val="a"/>
    <w:rsid w:val="008D7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1C682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C68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660F7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660F7E"/>
    <w:rPr>
      <w:b/>
      <w:bCs/>
    </w:rPr>
  </w:style>
  <w:style w:type="character" w:styleId="a8">
    <w:name w:val="Hyperlink"/>
    <w:basedOn w:val="a0"/>
    <w:uiPriority w:val="99"/>
    <w:semiHidden/>
    <w:unhideWhenUsed/>
    <w:rsid w:val="00660F7E"/>
    <w:rPr>
      <w:color w:val="0000FF"/>
      <w:u w:val="single"/>
    </w:rPr>
  </w:style>
  <w:style w:type="character" w:customStyle="1" w:styleId="adr">
    <w:name w:val="adr"/>
    <w:basedOn w:val="a0"/>
    <w:rsid w:val="00263386"/>
  </w:style>
  <w:style w:type="character" w:customStyle="1" w:styleId="inner">
    <w:name w:val="inner"/>
    <w:basedOn w:val="a0"/>
    <w:rsid w:val="00263386"/>
  </w:style>
  <w:style w:type="paragraph" w:styleId="a9">
    <w:name w:val="Balloon Text"/>
    <w:basedOn w:val="a"/>
    <w:link w:val="aa"/>
    <w:uiPriority w:val="99"/>
    <w:semiHidden/>
    <w:unhideWhenUsed/>
    <w:rsid w:val="0057174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111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8E34E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8E34E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3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0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перова_оа</dc:creator>
  <cp:lastModifiedBy>Хватова Ольга Андреевна</cp:lastModifiedBy>
  <cp:revision>6</cp:revision>
  <cp:lastPrinted>2026-04-27T09:36:00Z</cp:lastPrinted>
  <dcterms:created xsi:type="dcterms:W3CDTF">2026-04-27T09:29:00Z</dcterms:created>
  <dcterms:modified xsi:type="dcterms:W3CDTF">2026-05-12T08:26:00Z</dcterms:modified>
</cp:coreProperties>
</file>