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C251B" w14:textId="77777777" w:rsidR="0026006F" w:rsidRDefault="0026006F" w:rsidP="0026006F">
      <w:pPr>
        <w:ind w:hanging="709"/>
        <w:jc w:val="center"/>
      </w:pPr>
      <w:r>
        <w:object w:dxaOrig="1126" w:dyaOrig="1226" w14:anchorId="553832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1.5pt;height:71.25pt" o:ole="" fillcolor="window">
            <v:imagedata r:id="rId6" o:title="" blacklevel="6554f"/>
          </v:shape>
          <o:OLEObject Type="Embed" ProgID="Word.Picture.8" ShapeID="_x0000_i1025" DrawAspect="Content" ObjectID="_1837853958" r:id="rId7"/>
        </w:object>
      </w:r>
    </w:p>
    <w:p w14:paraId="4F2860FD" w14:textId="77777777" w:rsidR="0026006F" w:rsidRPr="00416B7F" w:rsidRDefault="0026006F" w:rsidP="0026006F">
      <w:pPr>
        <w:spacing w:line="273" w:lineRule="exact"/>
        <w:jc w:val="center"/>
        <w:rPr>
          <w:b/>
        </w:rPr>
      </w:pPr>
      <w:r w:rsidRPr="00416B7F">
        <w:rPr>
          <w:b/>
        </w:rPr>
        <w:t>АДМИНИСТРАЦИЯ ЛОМОНОСОВСК</w:t>
      </w:r>
      <w:r>
        <w:rPr>
          <w:b/>
        </w:rPr>
        <w:t>ОГО</w:t>
      </w:r>
      <w:r w:rsidRPr="00416B7F">
        <w:rPr>
          <w:b/>
        </w:rPr>
        <w:t xml:space="preserve"> МУНИЦИПАЛЬН</w:t>
      </w:r>
      <w:r>
        <w:rPr>
          <w:b/>
        </w:rPr>
        <w:t>ОГО</w:t>
      </w:r>
      <w:r w:rsidRPr="00416B7F">
        <w:rPr>
          <w:b/>
        </w:rPr>
        <w:t xml:space="preserve"> РАЙ</w:t>
      </w:r>
      <w:r>
        <w:rPr>
          <w:b/>
        </w:rPr>
        <w:t>О</w:t>
      </w:r>
      <w:r w:rsidRPr="00416B7F">
        <w:rPr>
          <w:b/>
        </w:rPr>
        <w:t>Н</w:t>
      </w:r>
      <w:r>
        <w:rPr>
          <w:b/>
        </w:rPr>
        <w:t>А</w:t>
      </w:r>
      <w:r w:rsidRPr="00416B7F">
        <w:rPr>
          <w:b/>
        </w:rPr>
        <w:t xml:space="preserve"> ЛЕНИНГРАДСКОЙ </w:t>
      </w:r>
      <w:r>
        <w:rPr>
          <w:b/>
        </w:rPr>
        <w:t>О</w:t>
      </w:r>
      <w:r w:rsidRPr="00416B7F">
        <w:rPr>
          <w:b/>
        </w:rPr>
        <w:t>БЛАСТИ</w:t>
      </w:r>
    </w:p>
    <w:p w14:paraId="5B1D9E21" w14:textId="77777777" w:rsidR="0026006F" w:rsidRDefault="0026006F" w:rsidP="0026006F">
      <w:pPr>
        <w:spacing w:line="273" w:lineRule="exact"/>
        <w:jc w:val="center"/>
        <w:rPr>
          <w:b/>
          <w:sz w:val="28"/>
          <w:szCs w:val="28"/>
        </w:rPr>
      </w:pPr>
    </w:p>
    <w:p w14:paraId="1A483820" w14:textId="77777777" w:rsidR="0026006F" w:rsidRPr="00416B7F" w:rsidRDefault="0026006F" w:rsidP="0026006F">
      <w:pPr>
        <w:spacing w:line="273" w:lineRule="exact"/>
        <w:jc w:val="center"/>
        <w:rPr>
          <w:b/>
          <w:sz w:val="28"/>
          <w:szCs w:val="28"/>
        </w:rPr>
      </w:pPr>
      <w:r w:rsidRPr="00416B7F">
        <w:rPr>
          <w:b/>
          <w:sz w:val="28"/>
          <w:szCs w:val="28"/>
        </w:rPr>
        <w:t>ПОСТАНОВЛЕНИЕ</w:t>
      </w:r>
    </w:p>
    <w:p w14:paraId="5F9DD8D3" w14:textId="17F97C01" w:rsidR="0026006F" w:rsidRPr="00726532" w:rsidRDefault="0026006F" w:rsidP="0026006F">
      <w:pPr>
        <w:spacing w:line="273" w:lineRule="exact"/>
      </w:pPr>
      <w:r>
        <w:t>о</w:t>
      </w:r>
      <w:r w:rsidRPr="00327D65">
        <w:t xml:space="preserve">т  </w:t>
      </w:r>
      <w:r w:rsidR="001E54DF">
        <w:t>16.04.2026</w:t>
      </w:r>
      <w:r w:rsidRPr="00327D65">
        <w:t xml:space="preserve">                                                                                                  </w:t>
      </w:r>
      <w:r>
        <w:t xml:space="preserve">                      №</w:t>
      </w:r>
      <w:r w:rsidR="001E54DF">
        <w:t xml:space="preserve"> 751/26</w:t>
      </w:r>
    </w:p>
    <w:p w14:paraId="4CEAF836" w14:textId="411CC864" w:rsidR="00277820" w:rsidRPr="0026006F" w:rsidRDefault="000175FC" w:rsidP="0026006F">
      <w:pPr>
        <w:ind w:firstLine="567"/>
        <w:jc w:val="center"/>
        <w:rPr>
          <w:b/>
          <w:sz w:val="32"/>
          <w:szCs w:val="32"/>
        </w:rPr>
      </w:pPr>
      <w:r w:rsidRPr="00277820">
        <w:rPr>
          <w:b/>
          <w:sz w:val="32"/>
          <w:szCs w:val="32"/>
        </w:rPr>
        <w:t xml:space="preserve">                                                                                       </w:t>
      </w:r>
    </w:p>
    <w:p w14:paraId="6D411AFD" w14:textId="77777777" w:rsidR="00AA506D" w:rsidRPr="00277820" w:rsidRDefault="00FE14B9" w:rsidP="00206E0B">
      <w:pPr>
        <w:rPr>
          <w:sz w:val="28"/>
          <w:szCs w:val="28"/>
        </w:rPr>
      </w:pPr>
      <w:r w:rsidRPr="00277820">
        <w:rPr>
          <w:sz w:val="28"/>
          <w:szCs w:val="28"/>
        </w:rPr>
        <w:t>О</w:t>
      </w:r>
      <w:r w:rsidR="00277820" w:rsidRPr="00277820">
        <w:rPr>
          <w:sz w:val="28"/>
          <w:szCs w:val="28"/>
        </w:rPr>
        <w:t xml:space="preserve">б утверждении </w:t>
      </w:r>
      <w:r w:rsidR="00E72578" w:rsidRPr="00277820">
        <w:rPr>
          <w:sz w:val="28"/>
          <w:szCs w:val="28"/>
        </w:rPr>
        <w:t>административн</w:t>
      </w:r>
      <w:r w:rsidR="00277820" w:rsidRPr="00277820">
        <w:rPr>
          <w:sz w:val="28"/>
          <w:szCs w:val="28"/>
        </w:rPr>
        <w:t>ого</w:t>
      </w:r>
      <w:r w:rsidR="00AA506D" w:rsidRPr="00277820">
        <w:rPr>
          <w:sz w:val="28"/>
          <w:szCs w:val="28"/>
        </w:rPr>
        <w:t xml:space="preserve"> </w:t>
      </w:r>
      <w:r w:rsidR="00226813" w:rsidRPr="00277820">
        <w:rPr>
          <w:sz w:val="28"/>
          <w:szCs w:val="28"/>
        </w:rPr>
        <w:t>регламент</w:t>
      </w:r>
      <w:r w:rsidR="00277820" w:rsidRPr="00277820">
        <w:rPr>
          <w:sz w:val="28"/>
          <w:szCs w:val="28"/>
        </w:rPr>
        <w:t>а</w:t>
      </w:r>
    </w:p>
    <w:p w14:paraId="75B540E9" w14:textId="77777777" w:rsidR="00E72578" w:rsidRPr="00277820" w:rsidRDefault="00E72578" w:rsidP="00206E0B">
      <w:pPr>
        <w:rPr>
          <w:sz w:val="28"/>
          <w:szCs w:val="28"/>
        </w:rPr>
      </w:pPr>
      <w:r w:rsidRPr="00277820">
        <w:rPr>
          <w:sz w:val="28"/>
          <w:szCs w:val="28"/>
        </w:rPr>
        <w:t>предоставления муниципальной услуги</w:t>
      </w:r>
    </w:p>
    <w:p w14:paraId="45882527" w14:textId="77777777" w:rsidR="007860AC" w:rsidRDefault="00C53CD7" w:rsidP="00C53CD7">
      <w:pPr>
        <w:rPr>
          <w:sz w:val="28"/>
          <w:szCs w:val="28"/>
        </w:rPr>
      </w:pPr>
      <w:r>
        <w:rPr>
          <w:sz w:val="28"/>
          <w:szCs w:val="28"/>
        </w:rPr>
        <w:t>«Выдача акта</w:t>
      </w:r>
      <w:r w:rsidR="007860AC">
        <w:rPr>
          <w:sz w:val="28"/>
          <w:szCs w:val="28"/>
        </w:rPr>
        <w:t xml:space="preserve"> освидетельствования проведения</w:t>
      </w:r>
    </w:p>
    <w:p w14:paraId="13062269" w14:textId="77777777" w:rsidR="007860AC" w:rsidRDefault="00C53CD7" w:rsidP="00C53CD7">
      <w:pPr>
        <w:rPr>
          <w:sz w:val="28"/>
          <w:szCs w:val="28"/>
        </w:rPr>
      </w:pPr>
      <w:r>
        <w:rPr>
          <w:sz w:val="28"/>
          <w:szCs w:val="28"/>
        </w:rPr>
        <w:t>основных работ по строительств</w:t>
      </w:r>
      <w:r w:rsidR="007860AC">
        <w:rPr>
          <w:sz w:val="28"/>
          <w:szCs w:val="28"/>
        </w:rPr>
        <w:t>у (реконструкции)</w:t>
      </w:r>
    </w:p>
    <w:p w14:paraId="6D62D66E" w14:textId="77777777" w:rsidR="007860AC" w:rsidRDefault="00C53CD7" w:rsidP="00C53CD7">
      <w:pPr>
        <w:rPr>
          <w:sz w:val="28"/>
          <w:szCs w:val="28"/>
        </w:rPr>
      </w:pPr>
      <w:r>
        <w:rPr>
          <w:sz w:val="28"/>
          <w:szCs w:val="28"/>
        </w:rPr>
        <w:t>объекта индивидуа</w:t>
      </w:r>
      <w:r w:rsidR="007860AC">
        <w:rPr>
          <w:sz w:val="28"/>
          <w:szCs w:val="28"/>
        </w:rPr>
        <w:t>льного жилищного строительства,</w:t>
      </w:r>
    </w:p>
    <w:p w14:paraId="03C93453" w14:textId="77777777" w:rsidR="007860AC" w:rsidRDefault="00C53CD7" w:rsidP="00C53CD7">
      <w:pPr>
        <w:rPr>
          <w:sz w:val="28"/>
          <w:szCs w:val="28"/>
        </w:rPr>
      </w:pPr>
      <w:r>
        <w:rPr>
          <w:sz w:val="28"/>
          <w:szCs w:val="28"/>
        </w:rPr>
        <w:t>по реконструкци</w:t>
      </w:r>
      <w:r w:rsidR="007860AC">
        <w:rPr>
          <w:sz w:val="28"/>
          <w:szCs w:val="28"/>
        </w:rPr>
        <w:t>и дома блокированной застройки,</w:t>
      </w:r>
    </w:p>
    <w:p w14:paraId="58E8F917" w14:textId="77777777" w:rsidR="007860AC" w:rsidRDefault="00C53CD7" w:rsidP="00C53CD7">
      <w:pPr>
        <w:rPr>
          <w:sz w:val="28"/>
          <w:szCs w:val="28"/>
        </w:rPr>
      </w:pPr>
      <w:r>
        <w:rPr>
          <w:sz w:val="28"/>
          <w:szCs w:val="28"/>
        </w:rPr>
        <w:t>осуществляемых с пр</w:t>
      </w:r>
      <w:r w:rsidR="007860AC">
        <w:rPr>
          <w:sz w:val="28"/>
          <w:szCs w:val="28"/>
        </w:rPr>
        <w:t>ивлечением средств материнского</w:t>
      </w:r>
    </w:p>
    <w:p w14:paraId="7CA8D63F" w14:textId="77777777" w:rsidR="007860AC" w:rsidRDefault="00C53CD7" w:rsidP="00C53CD7">
      <w:pPr>
        <w:rPr>
          <w:sz w:val="28"/>
          <w:szCs w:val="28"/>
        </w:rPr>
      </w:pPr>
      <w:r>
        <w:rPr>
          <w:sz w:val="28"/>
          <w:szCs w:val="28"/>
        </w:rPr>
        <w:t>(семейного) капита</w:t>
      </w:r>
      <w:r w:rsidR="007860AC">
        <w:rPr>
          <w:sz w:val="28"/>
          <w:szCs w:val="28"/>
        </w:rPr>
        <w:t>ла на территории муниципального</w:t>
      </w:r>
    </w:p>
    <w:p w14:paraId="7430287E" w14:textId="77777777" w:rsidR="007860AC" w:rsidRDefault="00C53CD7" w:rsidP="00C53CD7">
      <w:pPr>
        <w:rPr>
          <w:sz w:val="28"/>
          <w:szCs w:val="28"/>
        </w:rPr>
      </w:pPr>
      <w:r>
        <w:rPr>
          <w:sz w:val="28"/>
          <w:szCs w:val="28"/>
        </w:rPr>
        <w:t>образования Ломоносовский муниципальный р</w:t>
      </w:r>
      <w:r w:rsidR="007860AC">
        <w:rPr>
          <w:sz w:val="28"/>
          <w:szCs w:val="28"/>
        </w:rPr>
        <w:t>айон</w:t>
      </w:r>
    </w:p>
    <w:p w14:paraId="768E627B" w14:textId="77777777" w:rsidR="00FE14B9" w:rsidRDefault="00C53CD7" w:rsidP="00C53CD7">
      <w:pPr>
        <w:rPr>
          <w:sz w:val="28"/>
          <w:szCs w:val="28"/>
        </w:rPr>
      </w:pPr>
      <w:r>
        <w:rPr>
          <w:sz w:val="28"/>
          <w:szCs w:val="28"/>
        </w:rPr>
        <w:t>Ленинградской области».</w:t>
      </w:r>
    </w:p>
    <w:p w14:paraId="4F64FA80" w14:textId="77777777" w:rsidR="00C53CD7" w:rsidRDefault="00C53CD7" w:rsidP="00C53CD7">
      <w:pPr>
        <w:rPr>
          <w:sz w:val="28"/>
          <w:szCs w:val="28"/>
        </w:rPr>
      </w:pPr>
    </w:p>
    <w:p w14:paraId="6FEAD70A" w14:textId="77777777" w:rsidR="00C53CD7" w:rsidRDefault="00C53CD7" w:rsidP="00C53CD7">
      <w:pPr>
        <w:rPr>
          <w:sz w:val="28"/>
          <w:szCs w:val="28"/>
        </w:rPr>
      </w:pPr>
    </w:p>
    <w:p w14:paraId="15E6E783" w14:textId="77777777" w:rsidR="0026006F" w:rsidRPr="00277820" w:rsidRDefault="0026006F" w:rsidP="00C53CD7">
      <w:pPr>
        <w:rPr>
          <w:sz w:val="28"/>
          <w:szCs w:val="28"/>
        </w:rPr>
      </w:pPr>
    </w:p>
    <w:p w14:paraId="1F4892F8" w14:textId="77777777" w:rsidR="00E9146F" w:rsidRPr="00277820" w:rsidRDefault="00E72578" w:rsidP="00206E0B">
      <w:pPr>
        <w:ind w:firstLine="567"/>
        <w:jc w:val="both"/>
        <w:rPr>
          <w:sz w:val="28"/>
          <w:szCs w:val="28"/>
        </w:rPr>
      </w:pPr>
      <w:r w:rsidRPr="00277820">
        <w:rPr>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w:t>
      </w:r>
      <w:r w:rsidR="00052279">
        <w:rPr>
          <w:sz w:val="28"/>
          <w:szCs w:val="28"/>
        </w:rPr>
        <w:t xml:space="preserve">распоряжением Правительства Ленинградской области от 08.11.2024 № 735-р «О внесении  изменений в распоряжение Правительства Ленинградской области от 28 декабря 2015 года № 585-р», </w:t>
      </w:r>
      <w:r w:rsidRPr="00277820">
        <w:rPr>
          <w:sz w:val="28"/>
          <w:szCs w:val="28"/>
        </w:rPr>
        <w:t>постановлением администрац</w:t>
      </w:r>
      <w:r w:rsidR="008D451C" w:rsidRPr="00277820">
        <w:rPr>
          <w:sz w:val="28"/>
          <w:szCs w:val="28"/>
        </w:rPr>
        <w:t>ии Ломоносовск</w:t>
      </w:r>
      <w:r w:rsidR="00C53CD7">
        <w:rPr>
          <w:sz w:val="28"/>
          <w:szCs w:val="28"/>
        </w:rPr>
        <w:t>ого</w:t>
      </w:r>
      <w:r w:rsidR="008D451C" w:rsidRPr="00277820">
        <w:rPr>
          <w:sz w:val="28"/>
          <w:szCs w:val="28"/>
        </w:rPr>
        <w:t xml:space="preserve"> муниципальн</w:t>
      </w:r>
      <w:r w:rsidR="00C53CD7">
        <w:rPr>
          <w:sz w:val="28"/>
          <w:szCs w:val="28"/>
        </w:rPr>
        <w:t>ого</w:t>
      </w:r>
      <w:r w:rsidR="008D451C" w:rsidRPr="00277820">
        <w:rPr>
          <w:sz w:val="28"/>
          <w:szCs w:val="28"/>
        </w:rPr>
        <w:t xml:space="preserve"> район</w:t>
      </w:r>
      <w:r w:rsidR="00C53CD7">
        <w:rPr>
          <w:sz w:val="28"/>
          <w:szCs w:val="28"/>
        </w:rPr>
        <w:t>а</w:t>
      </w:r>
      <w:r w:rsidR="008D451C" w:rsidRPr="00277820">
        <w:rPr>
          <w:sz w:val="28"/>
          <w:szCs w:val="28"/>
        </w:rPr>
        <w:t xml:space="preserve"> Ленинградской области</w:t>
      </w:r>
      <w:r w:rsidR="00A221D9" w:rsidRPr="00277820">
        <w:rPr>
          <w:sz w:val="28"/>
          <w:szCs w:val="28"/>
        </w:rPr>
        <w:t xml:space="preserve"> от </w:t>
      </w:r>
      <w:r w:rsidR="00C53CD7">
        <w:rPr>
          <w:sz w:val="28"/>
          <w:szCs w:val="28"/>
        </w:rPr>
        <w:t>10.02.2026</w:t>
      </w:r>
      <w:r w:rsidRPr="00277820">
        <w:rPr>
          <w:sz w:val="28"/>
          <w:szCs w:val="28"/>
        </w:rPr>
        <w:t xml:space="preserve"> № </w:t>
      </w:r>
      <w:r w:rsidR="00C53CD7">
        <w:rPr>
          <w:sz w:val="28"/>
          <w:szCs w:val="28"/>
        </w:rPr>
        <w:t>227/26</w:t>
      </w:r>
      <w:r w:rsidRPr="00277820">
        <w:rPr>
          <w:sz w:val="28"/>
          <w:szCs w:val="28"/>
        </w:rPr>
        <w:t xml:space="preserve"> «</w:t>
      </w:r>
      <w:r w:rsidR="00C53CD7">
        <w:rPr>
          <w:sz w:val="28"/>
          <w:szCs w:val="28"/>
        </w:rPr>
        <w:t>Об утверждении порядка разработки и утверждении администрацией Ломоносовского муниципального района Ленинградской области административных регламентов предоставления муниципальных услуг</w:t>
      </w:r>
      <w:r w:rsidRPr="00277820">
        <w:rPr>
          <w:sz w:val="28"/>
          <w:szCs w:val="28"/>
        </w:rPr>
        <w:t>»</w:t>
      </w:r>
      <w:r w:rsidR="00E9146F" w:rsidRPr="00277820">
        <w:rPr>
          <w:sz w:val="28"/>
          <w:szCs w:val="28"/>
        </w:rPr>
        <w:t>, администрация Ломоносовск</w:t>
      </w:r>
      <w:r w:rsidR="00052279">
        <w:rPr>
          <w:sz w:val="28"/>
          <w:szCs w:val="28"/>
        </w:rPr>
        <w:t>ого</w:t>
      </w:r>
      <w:r w:rsidR="00E9146F" w:rsidRPr="00277820">
        <w:rPr>
          <w:sz w:val="28"/>
          <w:szCs w:val="28"/>
        </w:rPr>
        <w:t xml:space="preserve"> муниципальн</w:t>
      </w:r>
      <w:r w:rsidR="00052279">
        <w:rPr>
          <w:sz w:val="28"/>
          <w:szCs w:val="28"/>
        </w:rPr>
        <w:t>ого</w:t>
      </w:r>
      <w:r w:rsidR="00E9146F" w:rsidRPr="00277820">
        <w:rPr>
          <w:sz w:val="28"/>
          <w:szCs w:val="28"/>
        </w:rPr>
        <w:t xml:space="preserve"> район</w:t>
      </w:r>
      <w:r w:rsidR="00052279">
        <w:rPr>
          <w:sz w:val="28"/>
          <w:szCs w:val="28"/>
        </w:rPr>
        <w:t>а</w:t>
      </w:r>
      <w:r w:rsidR="00E9146F" w:rsidRPr="00277820">
        <w:rPr>
          <w:sz w:val="28"/>
          <w:szCs w:val="28"/>
        </w:rPr>
        <w:t xml:space="preserve"> Ленинградской области</w:t>
      </w:r>
    </w:p>
    <w:p w14:paraId="3E3B0325" w14:textId="77777777" w:rsidR="00277820" w:rsidRDefault="00277820" w:rsidP="00206E0B">
      <w:pPr>
        <w:ind w:firstLine="567"/>
        <w:jc w:val="center"/>
        <w:rPr>
          <w:sz w:val="28"/>
          <w:szCs w:val="28"/>
        </w:rPr>
      </w:pPr>
    </w:p>
    <w:p w14:paraId="78F46E1E" w14:textId="77777777" w:rsidR="00E72578" w:rsidRDefault="00974D4C" w:rsidP="00055F48">
      <w:pPr>
        <w:jc w:val="center"/>
        <w:rPr>
          <w:sz w:val="28"/>
          <w:szCs w:val="28"/>
        </w:rPr>
      </w:pPr>
      <w:r w:rsidRPr="00277820">
        <w:rPr>
          <w:sz w:val="28"/>
          <w:szCs w:val="28"/>
        </w:rPr>
        <w:t>п о с т а н о в л я е т:</w:t>
      </w:r>
    </w:p>
    <w:p w14:paraId="54316045" w14:textId="77777777" w:rsidR="00277820" w:rsidRPr="00277820" w:rsidRDefault="00277820" w:rsidP="00206E0B">
      <w:pPr>
        <w:ind w:firstLine="567"/>
        <w:jc w:val="center"/>
        <w:rPr>
          <w:sz w:val="28"/>
          <w:szCs w:val="28"/>
        </w:rPr>
      </w:pPr>
    </w:p>
    <w:p w14:paraId="05471C26" w14:textId="77777777" w:rsidR="00277820" w:rsidRPr="002E40A1" w:rsidRDefault="002E40A1" w:rsidP="007860AC">
      <w:pPr>
        <w:ind w:firstLine="567"/>
        <w:jc w:val="both"/>
        <w:rPr>
          <w:sz w:val="28"/>
          <w:szCs w:val="28"/>
        </w:rPr>
      </w:pPr>
      <w:r>
        <w:rPr>
          <w:sz w:val="28"/>
          <w:szCs w:val="28"/>
        </w:rPr>
        <w:t xml:space="preserve">1. </w:t>
      </w:r>
      <w:r w:rsidR="00E72578" w:rsidRPr="00277820">
        <w:rPr>
          <w:sz w:val="28"/>
          <w:szCs w:val="28"/>
        </w:rPr>
        <w:t xml:space="preserve">Утвердить административный регламент предоставления муниципальной услуги </w:t>
      </w:r>
      <w:r>
        <w:rPr>
          <w:sz w:val="28"/>
          <w:szCs w:val="28"/>
        </w:rPr>
        <w:t xml:space="preserve">«Выдача акта освидетельствования проведения основных работ по строительству (реконструкции) объекта индивидуального жилищного строительства, по реконструкции дома блокированной застройки, </w:t>
      </w:r>
      <w:r>
        <w:rPr>
          <w:sz w:val="28"/>
          <w:szCs w:val="28"/>
        </w:rPr>
        <w:lastRenderedPageBreak/>
        <w:t>осуществляемых с привлечением средств материнского (семейного) капитала на территории муниципального образования Ломоносовский муниципальный район Ленинградской области»</w:t>
      </w:r>
      <w:r w:rsidR="00226813" w:rsidRPr="002E40A1">
        <w:rPr>
          <w:sz w:val="28"/>
          <w:szCs w:val="28"/>
        </w:rPr>
        <w:t>,</w:t>
      </w:r>
      <w:r w:rsidR="004D5E64" w:rsidRPr="002E40A1">
        <w:rPr>
          <w:sz w:val="28"/>
          <w:szCs w:val="28"/>
        </w:rPr>
        <w:t xml:space="preserve"> </w:t>
      </w:r>
      <w:r w:rsidR="00E72578" w:rsidRPr="002E40A1">
        <w:rPr>
          <w:sz w:val="28"/>
          <w:szCs w:val="28"/>
        </w:rPr>
        <w:t>согласно приложению.</w:t>
      </w:r>
    </w:p>
    <w:p w14:paraId="140F928F" w14:textId="77777777" w:rsidR="00277820" w:rsidRPr="002E40A1" w:rsidRDefault="002E40A1" w:rsidP="002E40A1">
      <w:pPr>
        <w:ind w:firstLine="567"/>
        <w:jc w:val="both"/>
        <w:rPr>
          <w:sz w:val="28"/>
          <w:szCs w:val="28"/>
        </w:rPr>
      </w:pPr>
      <w:r>
        <w:rPr>
          <w:sz w:val="28"/>
          <w:szCs w:val="28"/>
        </w:rPr>
        <w:t xml:space="preserve">2. </w:t>
      </w:r>
      <w:r w:rsidR="00277820" w:rsidRPr="002E40A1">
        <w:rPr>
          <w:sz w:val="28"/>
          <w:szCs w:val="28"/>
        </w:rPr>
        <w:t>Признать утратившим силу</w:t>
      </w:r>
      <w:r>
        <w:rPr>
          <w:sz w:val="28"/>
          <w:szCs w:val="28"/>
        </w:rPr>
        <w:t xml:space="preserve"> пункт 1</w:t>
      </w:r>
      <w:r w:rsidR="00277820" w:rsidRPr="002E40A1">
        <w:rPr>
          <w:sz w:val="28"/>
          <w:szCs w:val="28"/>
        </w:rPr>
        <w:t xml:space="preserve"> постановлени</w:t>
      </w:r>
      <w:r>
        <w:rPr>
          <w:sz w:val="28"/>
          <w:szCs w:val="28"/>
        </w:rPr>
        <w:t>я</w:t>
      </w:r>
      <w:r w:rsidR="00277820" w:rsidRPr="002E40A1">
        <w:rPr>
          <w:sz w:val="28"/>
          <w:szCs w:val="28"/>
        </w:rPr>
        <w:t xml:space="preserve"> администрации</w:t>
      </w:r>
      <w:r w:rsidR="00473B52" w:rsidRPr="002E40A1">
        <w:rPr>
          <w:sz w:val="28"/>
          <w:szCs w:val="28"/>
        </w:rPr>
        <w:t xml:space="preserve"> </w:t>
      </w:r>
      <w:r w:rsidR="00277820" w:rsidRPr="002E40A1">
        <w:rPr>
          <w:sz w:val="28"/>
          <w:szCs w:val="28"/>
        </w:rPr>
        <w:t>Ломоносовск</w:t>
      </w:r>
      <w:r>
        <w:rPr>
          <w:sz w:val="28"/>
          <w:szCs w:val="28"/>
        </w:rPr>
        <w:t>ого</w:t>
      </w:r>
      <w:r w:rsidR="00277820" w:rsidRPr="002E40A1">
        <w:rPr>
          <w:sz w:val="28"/>
          <w:szCs w:val="28"/>
        </w:rPr>
        <w:t xml:space="preserve"> муниципальн</w:t>
      </w:r>
      <w:r>
        <w:rPr>
          <w:sz w:val="28"/>
          <w:szCs w:val="28"/>
        </w:rPr>
        <w:t xml:space="preserve">ого </w:t>
      </w:r>
      <w:r w:rsidR="00473B52" w:rsidRPr="002E40A1">
        <w:rPr>
          <w:sz w:val="28"/>
          <w:szCs w:val="28"/>
        </w:rPr>
        <w:t>район</w:t>
      </w:r>
      <w:r>
        <w:rPr>
          <w:sz w:val="28"/>
          <w:szCs w:val="28"/>
        </w:rPr>
        <w:t>а</w:t>
      </w:r>
      <w:r w:rsidR="00277820" w:rsidRPr="002E40A1">
        <w:rPr>
          <w:sz w:val="28"/>
          <w:szCs w:val="28"/>
        </w:rPr>
        <w:t xml:space="preserve"> Ленинградской области от </w:t>
      </w:r>
      <w:r>
        <w:rPr>
          <w:sz w:val="28"/>
          <w:szCs w:val="28"/>
        </w:rPr>
        <w:t>17.06.2025</w:t>
      </w:r>
      <w:r w:rsidR="00277820" w:rsidRPr="002E40A1">
        <w:rPr>
          <w:sz w:val="28"/>
          <w:szCs w:val="28"/>
        </w:rPr>
        <w:t xml:space="preserve"> № </w:t>
      </w:r>
      <w:r>
        <w:rPr>
          <w:sz w:val="28"/>
          <w:szCs w:val="28"/>
        </w:rPr>
        <w:t>1152/25</w:t>
      </w:r>
      <w:r w:rsidR="00277820" w:rsidRPr="002E40A1">
        <w:rPr>
          <w:sz w:val="28"/>
          <w:szCs w:val="28"/>
        </w:rPr>
        <w:t xml:space="preserve"> «Об утверждении административного регламента предоставления муниципальной услуги «Выдача акта освидетельствования проведения основных работ по строительству (реконструкции) объекта индивидуального жилищного строительства</w:t>
      </w:r>
      <w:r>
        <w:rPr>
          <w:sz w:val="28"/>
          <w:szCs w:val="28"/>
        </w:rPr>
        <w:t>, по реконструкции дома блокированной застройки, осуществляемых</w:t>
      </w:r>
      <w:r w:rsidR="00277820" w:rsidRPr="002E40A1">
        <w:rPr>
          <w:sz w:val="28"/>
          <w:szCs w:val="28"/>
        </w:rPr>
        <w:t xml:space="preserve"> с привлечением средств материнского (семейного)  капитала на территории муниципального образования Ломоносовский муниципальный район Ленинградской области»</w:t>
      </w:r>
      <w:r w:rsidR="005266A2">
        <w:rPr>
          <w:sz w:val="28"/>
          <w:szCs w:val="28"/>
        </w:rPr>
        <w:t>.</w:t>
      </w:r>
    </w:p>
    <w:p w14:paraId="347626A1" w14:textId="77777777" w:rsidR="00896C09" w:rsidRPr="002E40A1" w:rsidRDefault="002E40A1" w:rsidP="002E40A1">
      <w:pPr>
        <w:ind w:firstLine="567"/>
        <w:jc w:val="both"/>
        <w:rPr>
          <w:sz w:val="28"/>
          <w:szCs w:val="28"/>
        </w:rPr>
      </w:pPr>
      <w:r>
        <w:rPr>
          <w:sz w:val="28"/>
          <w:szCs w:val="28"/>
        </w:rPr>
        <w:t xml:space="preserve">3. </w:t>
      </w:r>
      <w:r w:rsidR="00A54A79">
        <w:rPr>
          <w:sz w:val="28"/>
          <w:szCs w:val="28"/>
        </w:rPr>
        <w:t>Отделу по организационной работе и взаимодействию с органами государственной власти и МСУ</w:t>
      </w:r>
      <w:r w:rsidR="00206E0B" w:rsidRPr="002E40A1">
        <w:rPr>
          <w:sz w:val="28"/>
          <w:szCs w:val="28"/>
        </w:rPr>
        <w:t xml:space="preserve"> администрации Ломоносовск</w:t>
      </w:r>
      <w:r w:rsidR="00601B93" w:rsidRPr="002E40A1">
        <w:rPr>
          <w:sz w:val="28"/>
          <w:szCs w:val="28"/>
        </w:rPr>
        <w:t>ого</w:t>
      </w:r>
      <w:r w:rsidR="00206E0B" w:rsidRPr="002E40A1">
        <w:rPr>
          <w:sz w:val="28"/>
          <w:szCs w:val="28"/>
        </w:rPr>
        <w:t xml:space="preserve"> муниципальн</w:t>
      </w:r>
      <w:r w:rsidR="00601B93" w:rsidRPr="002E40A1">
        <w:rPr>
          <w:sz w:val="28"/>
          <w:szCs w:val="28"/>
        </w:rPr>
        <w:t xml:space="preserve">ого </w:t>
      </w:r>
      <w:r w:rsidR="00206E0B" w:rsidRPr="002E40A1">
        <w:rPr>
          <w:sz w:val="28"/>
          <w:szCs w:val="28"/>
        </w:rPr>
        <w:t>район</w:t>
      </w:r>
      <w:r w:rsidR="00601B93" w:rsidRPr="002E40A1">
        <w:rPr>
          <w:sz w:val="28"/>
          <w:szCs w:val="28"/>
        </w:rPr>
        <w:t>а</w:t>
      </w:r>
      <w:r w:rsidR="00206E0B" w:rsidRPr="002E40A1">
        <w:rPr>
          <w:sz w:val="28"/>
          <w:szCs w:val="28"/>
        </w:rPr>
        <w:t xml:space="preserve"> Ленинградской области </w:t>
      </w:r>
      <w:r w:rsidR="00473B52" w:rsidRPr="002E40A1">
        <w:rPr>
          <w:sz w:val="28"/>
          <w:szCs w:val="28"/>
        </w:rPr>
        <w:t>(Джумалиева Ю.В.)</w:t>
      </w:r>
      <w:r w:rsidR="00206E0B" w:rsidRPr="002E40A1">
        <w:rPr>
          <w:sz w:val="28"/>
          <w:szCs w:val="28"/>
        </w:rPr>
        <w:t xml:space="preserve"> обеспечить внесение сведений о муниципальной услуге в реестр муниципальных услуг. </w:t>
      </w:r>
    </w:p>
    <w:p w14:paraId="33B4CE8C" w14:textId="77777777" w:rsidR="00473B52" w:rsidRPr="002E40A1" w:rsidRDefault="002E40A1" w:rsidP="002E40A1">
      <w:pPr>
        <w:ind w:firstLine="567"/>
        <w:jc w:val="both"/>
        <w:rPr>
          <w:sz w:val="28"/>
          <w:szCs w:val="28"/>
        </w:rPr>
      </w:pPr>
      <w:r>
        <w:rPr>
          <w:sz w:val="28"/>
          <w:szCs w:val="28"/>
        </w:rPr>
        <w:t xml:space="preserve">4. </w:t>
      </w:r>
      <w:r w:rsidR="00896C09" w:rsidRPr="002E40A1">
        <w:rPr>
          <w:sz w:val="28"/>
          <w:szCs w:val="28"/>
        </w:rPr>
        <w:t>Управлению государственных</w:t>
      </w:r>
      <w:r>
        <w:rPr>
          <w:sz w:val="28"/>
          <w:szCs w:val="28"/>
        </w:rPr>
        <w:t xml:space="preserve"> и муниципальных</w:t>
      </w:r>
      <w:r w:rsidR="00896C09" w:rsidRPr="002E40A1">
        <w:rPr>
          <w:sz w:val="28"/>
          <w:szCs w:val="28"/>
        </w:rPr>
        <w:t xml:space="preserve"> программ администрации Ломоносовского муниципального района Ленинградской области</w:t>
      </w:r>
      <w:r w:rsidR="00896C09" w:rsidRPr="002E40A1">
        <w:rPr>
          <w:sz w:val="36"/>
          <w:szCs w:val="28"/>
        </w:rPr>
        <w:t xml:space="preserve"> </w:t>
      </w:r>
      <w:r w:rsidR="00896C09" w:rsidRPr="002E40A1">
        <w:rPr>
          <w:rFonts w:eastAsia="Calibri"/>
          <w:sz w:val="28"/>
        </w:rPr>
        <w:t>обеспечить уведомление государственного бюджетного учреждения Ленинградской области «Многофункциональный центр предоставления государственных и муниципальных услуг» об утверждении административного регламента не позднее 5 рабочих дней после официального опубликования настоящего постановления путем направления официального письма.</w:t>
      </w:r>
    </w:p>
    <w:p w14:paraId="3A64A574" w14:textId="77777777" w:rsidR="00277820" w:rsidRPr="002E40A1" w:rsidRDefault="002E40A1" w:rsidP="002E40A1">
      <w:pPr>
        <w:ind w:firstLine="567"/>
        <w:jc w:val="both"/>
        <w:rPr>
          <w:sz w:val="28"/>
          <w:szCs w:val="28"/>
        </w:rPr>
      </w:pPr>
      <w:r>
        <w:rPr>
          <w:sz w:val="28"/>
          <w:szCs w:val="28"/>
        </w:rPr>
        <w:t xml:space="preserve">5. </w:t>
      </w:r>
      <w:r w:rsidR="00277820" w:rsidRPr="002E40A1">
        <w:rPr>
          <w:sz w:val="28"/>
          <w:szCs w:val="28"/>
        </w:rPr>
        <w:t>Опубликовать настоящее постановление в средствах массовой информации и разместить на официальном сайте Ломоносовского муниципального района в информационно-коммуникационной сети Интернет.</w:t>
      </w:r>
    </w:p>
    <w:p w14:paraId="422C2FC1" w14:textId="77777777" w:rsidR="00277820" w:rsidRPr="002E40A1" w:rsidRDefault="002E40A1" w:rsidP="002E40A1">
      <w:pPr>
        <w:ind w:firstLine="567"/>
        <w:jc w:val="both"/>
        <w:rPr>
          <w:sz w:val="28"/>
          <w:szCs w:val="28"/>
        </w:rPr>
      </w:pPr>
      <w:r>
        <w:rPr>
          <w:sz w:val="28"/>
          <w:szCs w:val="28"/>
        </w:rPr>
        <w:t xml:space="preserve">6. </w:t>
      </w:r>
      <w:r w:rsidR="00277820" w:rsidRPr="002E40A1">
        <w:rPr>
          <w:sz w:val="28"/>
          <w:szCs w:val="28"/>
        </w:rPr>
        <w:t xml:space="preserve">Контроль за исполнением настоящего постановления возложить </w:t>
      </w:r>
      <w:r w:rsidR="00277820" w:rsidRPr="002E40A1">
        <w:rPr>
          <w:sz w:val="28"/>
          <w:szCs w:val="28"/>
        </w:rPr>
        <w:br/>
        <w:t>на первого заместителя главы администрации Ломоносовск</w:t>
      </w:r>
      <w:r w:rsidR="00473B52" w:rsidRPr="002E40A1">
        <w:rPr>
          <w:sz w:val="28"/>
          <w:szCs w:val="28"/>
        </w:rPr>
        <w:t>ого</w:t>
      </w:r>
      <w:r w:rsidR="00277820" w:rsidRPr="002E40A1">
        <w:rPr>
          <w:sz w:val="28"/>
          <w:szCs w:val="28"/>
        </w:rPr>
        <w:t xml:space="preserve"> муниципальн</w:t>
      </w:r>
      <w:r w:rsidR="00473B52" w:rsidRPr="002E40A1">
        <w:rPr>
          <w:sz w:val="28"/>
          <w:szCs w:val="28"/>
        </w:rPr>
        <w:t>ого</w:t>
      </w:r>
      <w:r w:rsidR="00277820" w:rsidRPr="002E40A1">
        <w:rPr>
          <w:sz w:val="28"/>
          <w:szCs w:val="28"/>
        </w:rPr>
        <w:t xml:space="preserve"> район</w:t>
      </w:r>
      <w:r w:rsidR="00473B52" w:rsidRPr="002E40A1">
        <w:rPr>
          <w:sz w:val="28"/>
          <w:szCs w:val="28"/>
        </w:rPr>
        <w:t>а</w:t>
      </w:r>
      <w:r w:rsidR="00277820" w:rsidRPr="002E40A1">
        <w:rPr>
          <w:sz w:val="28"/>
          <w:szCs w:val="28"/>
        </w:rPr>
        <w:t xml:space="preserve"> Ленинградской области Дерендяева Р.О.  </w:t>
      </w:r>
    </w:p>
    <w:p w14:paraId="3430C612" w14:textId="77777777" w:rsidR="00EE1925" w:rsidRPr="00277820" w:rsidRDefault="00EE1925" w:rsidP="00206E0B">
      <w:pPr>
        <w:ind w:firstLine="567"/>
        <w:rPr>
          <w:sz w:val="28"/>
          <w:szCs w:val="28"/>
        </w:rPr>
      </w:pPr>
    </w:p>
    <w:p w14:paraId="4E2B7AE7" w14:textId="77777777" w:rsidR="00BA29F0" w:rsidRPr="00277820" w:rsidRDefault="00BA29F0" w:rsidP="00206E0B">
      <w:pPr>
        <w:ind w:firstLine="567"/>
        <w:rPr>
          <w:sz w:val="28"/>
          <w:szCs w:val="28"/>
        </w:rPr>
      </w:pPr>
    </w:p>
    <w:p w14:paraId="7516CC00" w14:textId="77777777" w:rsidR="00BB7D9F" w:rsidRPr="00277820" w:rsidRDefault="00D10C4F" w:rsidP="00206E0B">
      <w:pPr>
        <w:rPr>
          <w:sz w:val="28"/>
          <w:szCs w:val="28"/>
        </w:rPr>
      </w:pPr>
      <w:r w:rsidRPr="00277820">
        <w:rPr>
          <w:sz w:val="28"/>
          <w:szCs w:val="28"/>
        </w:rPr>
        <w:t>Глава</w:t>
      </w:r>
      <w:r w:rsidR="005248A0" w:rsidRPr="00277820">
        <w:rPr>
          <w:sz w:val="28"/>
          <w:szCs w:val="28"/>
        </w:rPr>
        <w:t xml:space="preserve"> </w:t>
      </w:r>
      <w:r w:rsidR="00FE14B9" w:rsidRPr="00277820">
        <w:rPr>
          <w:sz w:val="28"/>
          <w:szCs w:val="28"/>
        </w:rPr>
        <w:t>админист</w:t>
      </w:r>
      <w:r w:rsidR="00A623F9" w:rsidRPr="00277820">
        <w:rPr>
          <w:sz w:val="28"/>
          <w:szCs w:val="28"/>
        </w:rPr>
        <w:t xml:space="preserve">рации                         </w:t>
      </w:r>
      <w:r w:rsidR="00FE14B9" w:rsidRPr="00277820">
        <w:rPr>
          <w:sz w:val="28"/>
          <w:szCs w:val="28"/>
        </w:rPr>
        <w:t xml:space="preserve">             </w:t>
      </w:r>
      <w:r w:rsidR="00D94196" w:rsidRPr="00277820">
        <w:rPr>
          <w:sz w:val="28"/>
          <w:szCs w:val="28"/>
        </w:rPr>
        <w:t xml:space="preserve">         </w:t>
      </w:r>
      <w:r w:rsidRPr="00277820">
        <w:rPr>
          <w:sz w:val="28"/>
          <w:szCs w:val="28"/>
        </w:rPr>
        <w:t xml:space="preserve">      </w:t>
      </w:r>
      <w:r w:rsidR="001534B5" w:rsidRPr="00277820">
        <w:rPr>
          <w:sz w:val="28"/>
          <w:szCs w:val="28"/>
        </w:rPr>
        <w:t xml:space="preserve">      </w:t>
      </w:r>
      <w:r w:rsidR="00A623F9" w:rsidRPr="00277820">
        <w:rPr>
          <w:sz w:val="28"/>
          <w:szCs w:val="28"/>
        </w:rPr>
        <w:t xml:space="preserve">  </w:t>
      </w:r>
      <w:r w:rsidR="00A91398">
        <w:rPr>
          <w:sz w:val="28"/>
          <w:szCs w:val="28"/>
        </w:rPr>
        <w:t xml:space="preserve">    </w:t>
      </w:r>
      <w:r w:rsidR="00A623F9" w:rsidRPr="00277820">
        <w:rPr>
          <w:sz w:val="28"/>
          <w:szCs w:val="28"/>
        </w:rPr>
        <w:t xml:space="preserve">      </w:t>
      </w:r>
      <w:r w:rsidRPr="00277820">
        <w:rPr>
          <w:sz w:val="28"/>
          <w:szCs w:val="28"/>
        </w:rPr>
        <w:t xml:space="preserve"> А.О.</w:t>
      </w:r>
      <w:r w:rsidR="00A623F9" w:rsidRPr="00277820">
        <w:rPr>
          <w:sz w:val="28"/>
          <w:szCs w:val="28"/>
        </w:rPr>
        <w:t xml:space="preserve"> </w:t>
      </w:r>
      <w:r w:rsidRPr="00277820">
        <w:rPr>
          <w:sz w:val="28"/>
          <w:szCs w:val="28"/>
        </w:rPr>
        <w:t xml:space="preserve">Кондрашов </w:t>
      </w:r>
    </w:p>
    <w:p w14:paraId="069D2546" w14:textId="77777777" w:rsidR="00BB7D9F" w:rsidRPr="00277820" w:rsidRDefault="00BB7D9F" w:rsidP="00206E0B">
      <w:pPr>
        <w:ind w:firstLine="567"/>
        <w:jc w:val="both"/>
        <w:rPr>
          <w:sz w:val="26"/>
          <w:szCs w:val="26"/>
        </w:rPr>
      </w:pPr>
    </w:p>
    <w:p w14:paraId="55AB98EA" w14:textId="77777777" w:rsidR="00BB7D9F" w:rsidRPr="00277820" w:rsidRDefault="00BB7D9F" w:rsidP="00206E0B">
      <w:pPr>
        <w:ind w:firstLine="567"/>
        <w:jc w:val="both"/>
      </w:pPr>
    </w:p>
    <w:p w14:paraId="33162279" w14:textId="77777777" w:rsidR="00BA29F0" w:rsidRPr="00277820" w:rsidRDefault="00BA29F0" w:rsidP="00206E0B">
      <w:pPr>
        <w:ind w:firstLine="567"/>
        <w:jc w:val="both"/>
        <w:rPr>
          <w:sz w:val="26"/>
          <w:szCs w:val="26"/>
        </w:rPr>
      </w:pPr>
    </w:p>
    <w:p w14:paraId="73355126" w14:textId="77777777" w:rsidR="00BA29F0" w:rsidRPr="00277820" w:rsidRDefault="00BA29F0" w:rsidP="00206E0B">
      <w:pPr>
        <w:ind w:firstLine="567"/>
        <w:jc w:val="both"/>
        <w:rPr>
          <w:sz w:val="26"/>
          <w:szCs w:val="26"/>
        </w:rPr>
      </w:pPr>
    </w:p>
    <w:p w14:paraId="5F770CCC" w14:textId="77777777" w:rsidR="00BA29F0" w:rsidRPr="00277820" w:rsidRDefault="00BA29F0" w:rsidP="00206E0B">
      <w:pPr>
        <w:ind w:firstLine="567"/>
        <w:jc w:val="both"/>
        <w:rPr>
          <w:sz w:val="26"/>
          <w:szCs w:val="26"/>
        </w:rPr>
      </w:pPr>
    </w:p>
    <w:p w14:paraId="7532E0D2" w14:textId="77777777" w:rsidR="00BA29F0" w:rsidRDefault="00BA29F0" w:rsidP="00206E0B">
      <w:pPr>
        <w:ind w:firstLine="567"/>
        <w:jc w:val="both"/>
        <w:rPr>
          <w:sz w:val="26"/>
          <w:szCs w:val="26"/>
        </w:rPr>
      </w:pPr>
    </w:p>
    <w:p w14:paraId="3BE7DC03" w14:textId="77777777" w:rsidR="00277820" w:rsidRDefault="00277820" w:rsidP="00206E0B">
      <w:pPr>
        <w:ind w:firstLine="567"/>
        <w:jc w:val="both"/>
        <w:rPr>
          <w:sz w:val="26"/>
          <w:szCs w:val="26"/>
        </w:rPr>
      </w:pPr>
    </w:p>
    <w:p w14:paraId="48F04584" w14:textId="77777777" w:rsidR="00277820" w:rsidRDefault="00277820" w:rsidP="00206E0B">
      <w:pPr>
        <w:ind w:firstLine="567"/>
        <w:jc w:val="both"/>
        <w:rPr>
          <w:sz w:val="26"/>
          <w:szCs w:val="26"/>
        </w:rPr>
      </w:pPr>
    </w:p>
    <w:p w14:paraId="44A7BE68" w14:textId="77777777" w:rsidR="00277820" w:rsidRDefault="00277820" w:rsidP="00206E0B">
      <w:pPr>
        <w:ind w:firstLine="567"/>
        <w:jc w:val="both"/>
        <w:rPr>
          <w:sz w:val="26"/>
          <w:szCs w:val="26"/>
        </w:rPr>
      </w:pPr>
    </w:p>
    <w:p w14:paraId="11A7E0FF" w14:textId="77777777" w:rsidR="00277820" w:rsidRDefault="00277820" w:rsidP="00206E0B">
      <w:pPr>
        <w:ind w:firstLine="567"/>
        <w:jc w:val="both"/>
        <w:rPr>
          <w:sz w:val="26"/>
          <w:szCs w:val="26"/>
        </w:rPr>
      </w:pPr>
    </w:p>
    <w:p w14:paraId="706F599F" w14:textId="77777777" w:rsidR="00277820" w:rsidRDefault="00277820" w:rsidP="00206E0B">
      <w:pPr>
        <w:ind w:firstLine="567"/>
        <w:jc w:val="both"/>
        <w:rPr>
          <w:sz w:val="26"/>
          <w:szCs w:val="26"/>
        </w:rPr>
      </w:pPr>
    </w:p>
    <w:p w14:paraId="7ACE116F" w14:textId="77777777" w:rsidR="00277820" w:rsidRDefault="00277820" w:rsidP="00206E0B">
      <w:pPr>
        <w:ind w:firstLine="567"/>
        <w:jc w:val="both"/>
        <w:rPr>
          <w:sz w:val="26"/>
          <w:szCs w:val="26"/>
        </w:rPr>
      </w:pPr>
    </w:p>
    <w:tbl>
      <w:tblPr>
        <w:tblStyle w:val="afff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4"/>
        <w:gridCol w:w="2119"/>
        <w:gridCol w:w="4552"/>
      </w:tblGrid>
      <w:tr w:rsidR="00936351" w14:paraId="15AF4CFD" w14:textId="77777777" w:rsidTr="008A2BD9">
        <w:tc>
          <w:tcPr>
            <w:tcW w:w="3234" w:type="dxa"/>
          </w:tcPr>
          <w:p w14:paraId="30E3F168" w14:textId="77777777" w:rsidR="00936351" w:rsidRDefault="00936351" w:rsidP="00936351">
            <w:pPr>
              <w:rPr>
                <w:b/>
                <w:bCs/>
                <w:sz w:val="28"/>
                <w:szCs w:val="28"/>
                <w:lang w:eastAsia="zh-CN"/>
              </w:rPr>
            </w:pPr>
          </w:p>
        </w:tc>
        <w:tc>
          <w:tcPr>
            <w:tcW w:w="2119" w:type="dxa"/>
          </w:tcPr>
          <w:p w14:paraId="33B0F0C8" w14:textId="77777777" w:rsidR="00936351" w:rsidRDefault="00936351" w:rsidP="00A54A79">
            <w:pPr>
              <w:jc w:val="center"/>
              <w:rPr>
                <w:b/>
                <w:bCs/>
                <w:sz w:val="28"/>
                <w:szCs w:val="28"/>
                <w:lang w:eastAsia="zh-CN"/>
              </w:rPr>
            </w:pPr>
          </w:p>
        </w:tc>
        <w:tc>
          <w:tcPr>
            <w:tcW w:w="4552" w:type="dxa"/>
          </w:tcPr>
          <w:p w14:paraId="261205DE" w14:textId="77777777" w:rsidR="00936351" w:rsidRPr="00B7653F" w:rsidRDefault="00936351" w:rsidP="00A54A79">
            <w:pPr>
              <w:rPr>
                <w:sz w:val="28"/>
                <w:szCs w:val="28"/>
              </w:rPr>
            </w:pPr>
            <w:r w:rsidRPr="00B7653F">
              <w:rPr>
                <w:sz w:val="28"/>
                <w:szCs w:val="28"/>
              </w:rPr>
              <w:t>УТВЕРЖДЁН</w:t>
            </w:r>
          </w:p>
          <w:p w14:paraId="1C77EDFE" w14:textId="77777777" w:rsidR="00936351" w:rsidRPr="00B7653F" w:rsidRDefault="00936351" w:rsidP="00A54A79">
            <w:pPr>
              <w:rPr>
                <w:sz w:val="28"/>
                <w:szCs w:val="28"/>
              </w:rPr>
            </w:pPr>
            <w:r w:rsidRPr="00B7653F">
              <w:rPr>
                <w:sz w:val="28"/>
                <w:szCs w:val="28"/>
              </w:rPr>
              <w:t>постановлением администрации                                                                          Ломоносовского муниципального                                                                           района Ленинградской области</w:t>
            </w:r>
          </w:p>
          <w:p w14:paraId="3FF1E2AB" w14:textId="10BAA8E3" w:rsidR="00936351" w:rsidRPr="00B7653F" w:rsidRDefault="00936351" w:rsidP="00A54A79">
            <w:pPr>
              <w:rPr>
                <w:sz w:val="28"/>
                <w:szCs w:val="28"/>
              </w:rPr>
            </w:pPr>
            <w:r w:rsidRPr="00B7653F">
              <w:rPr>
                <w:sz w:val="28"/>
                <w:szCs w:val="28"/>
              </w:rPr>
              <w:t>от «</w:t>
            </w:r>
            <w:r w:rsidR="001E54DF">
              <w:rPr>
                <w:sz w:val="28"/>
                <w:szCs w:val="28"/>
                <w:u w:val="single"/>
              </w:rPr>
              <w:t>16</w:t>
            </w:r>
            <w:r w:rsidRPr="00B7653F">
              <w:rPr>
                <w:sz w:val="28"/>
                <w:szCs w:val="28"/>
              </w:rPr>
              <w:t>»</w:t>
            </w:r>
            <w:r w:rsidR="001E54DF">
              <w:rPr>
                <w:sz w:val="28"/>
                <w:szCs w:val="28"/>
                <w:u w:val="single"/>
              </w:rPr>
              <w:t xml:space="preserve">  04  </w:t>
            </w:r>
            <w:r w:rsidRPr="00B7653F">
              <w:rPr>
                <w:sz w:val="28"/>
                <w:szCs w:val="28"/>
              </w:rPr>
              <w:t>202</w:t>
            </w:r>
            <w:r>
              <w:rPr>
                <w:sz w:val="28"/>
                <w:szCs w:val="28"/>
              </w:rPr>
              <w:t>6</w:t>
            </w:r>
            <w:r w:rsidRPr="00B7653F">
              <w:rPr>
                <w:sz w:val="28"/>
                <w:szCs w:val="28"/>
              </w:rPr>
              <w:t xml:space="preserve"> года №</w:t>
            </w:r>
            <w:r w:rsidR="001E54DF">
              <w:rPr>
                <w:sz w:val="28"/>
                <w:szCs w:val="28"/>
                <w:u w:val="single"/>
              </w:rPr>
              <w:t>751/26</w:t>
            </w:r>
            <w:r w:rsidRPr="00B7653F">
              <w:rPr>
                <w:sz w:val="28"/>
                <w:szCs w:val="28"/>
              </w:rPr>
              <w:t xml:space="preserve">                                                (приложение)</w:t>
            </w:r>
          </w:p>
          <w:p w14:paraId="3D919935" w14:textId="77777777" w:rsidR="00936351" w:rsidRDefault="00936351" w:rsidP="00A54A79">
            <w:pPr>
              <w:jc w:val="center"/>
              <w:rPr>
                <w:b/>
                <w:bCs/>
                <w:sz w:val="28"/>
                <w:szCs w:val="28"/>
                <w:lang w:eastAsia="zh-CN"/>
              </w:rPr>
            </w:pPr>
          </w:p>
        </w:tc>
      </w:tr>
    </w:tbl>
    <w:p w14:paraId="01294B5F" w14:textId="77777777" w:rsidR="00936351" w:rsidRDefault="00936351" w:rsidP="00936351">
      <w:pPr>
        <w:rPr>
          <w:b/>
          <w:bCs/>
          <w:sz w:val="28"/>
          <w:szCs w:val="28"/>
          <w:lang w:eastAsia="zh-CN"/>
        </w:rPr>
      </w:pPr>
    </w:p>
    <w:p w14:paraId="283D3D9A" w14:textId="77777777" w:rsidR="00936351" w:rsidRDefault="00936351" w:rsidP="00936351">
      <w:pPr>
        <w:rPr>
          <w:b/>
          <w:bCs/>
          <w:sz w:val="28"/>
          <w:szCs w:val="28"/>
          <w:lang w:eastAsia="zh-CN"/>
        </w:rPr>
      </w:pPr>
    </w:p>
    <w:p w14:paraId="5070F85D" w14:textId="77777777" w:rsidR="00936351" w:rsidRDefault="00936351" w:rsidP="00936351">
      <w:pPr>
        <w:jc w:val="center"/>
        <w:rPr>
          <w:b/>
          <w:bCs/>
          <w:sz w:val="28"/>
          <w:szCs w:val="28"/>
          <w:lang w:eastAsia="zh-CN"/>
        </w:rPr>
      </w:pPr>
      <w:r>
        <w:rPr>
          <w:b/>
          <w:bCs/>
          <w:sz w:val="28"/>
          <w:szCs w:val="28"/>
          <w:lang w:eastAsia="zh-CN"/>
        </w:rPr>
        <w:t xml:space="preserve">Административный регламент </w:t>
      </w:r>
    </w:p>
    <w:p w14:paraId="18F4EEB4" w14:textId="77777777" w:rsidR="00936351" w:rsidRDefault="00936351" w:rsidP="00936351">
      <w:pPr>
        <w:jc w:val="center"/>
        <w:rPr>
          <w:b/>
          <w:bCs/>
          <w:color w:val="000000"/>
          <w:sz w:val="28"/>
          <w:szCs w:val="28"/>
          <w:lang w:eastAsia="zh-CN"/>
        </w:rPr>
      </w:pPr>
      <w:r>
        <w:rPr>
          <w:b/>
          <w:bCs/>
          <w:sz w:val="28"/>
          <w:szCs w:val="28"/>
          <w:lang w:eastAsia="zh-CN"/>
        </w:rPr>
        <w:t xml:space="preserve">предоставления муниципальной услуги </w:t>
      </w:r>
    </w:p>
    <w:p w14:paraId="07762232" w14:textId="77777777" w:rsidR="00936351" w:rsidRDefault="00936351" w:rsidP="00055F48">
      <w:pPr>
        <w:widowControl w:val="0"/>
        <w:jc w:val="center"/>
        <w:rPr>
          <w:b/>
          <w:sz w:val="28"/>
          <w:szCs w:val="28"/>
        </w:rPr>
      </w:pPr>
      <w:r>
        <w:rPr>
          <w:b/>
          <w:bCs/>
          <w:color w:val="000000"/>
          <w:sz w:val="28"/>
          <w:szCs w:val="28"/>
          <w:lang w:eastAsia="zh-CN"/>
        </w:rPr>
        <w:t>«</w:t>
      </w:r>
      <w:r>
        <w:rPr>
          <w:rFonts w:eastAsia="Calibri"/>
          <w:b/>
          <w:sz w:val="28"/>
          <w:szCs w:val="28"/>
        </w:rPr>
        <w:t>Выдача акта освидетельствования проведения основных работ по строительству (реконструкции) объекта индивидуального жилищного строительства, по реконструкции дома блокированной застройки, осуществляемых с привлечением средств материнского (семейного) капитала на территории муниципального образования Ломоносовский муниципальный район Ленинградской области»</w:t>
      </w:r>
      <w:r>
        <w:rPr>
          <w:b/>
          <w:sz w:val="28"/>
          <w:szCs w:val="28"/>
        </w:rPr>
        <w:t xml:space="preserve"> </w:t>
      </w:r>
    </w:p>
    <w:p w14:paraId="5A0A917C" w14:textId="77777777" w:rsidR="00936351" w:rsidRDefault="00936351" w:rsidP="00936351">
      <w:pPr>
        <w:jc w:val="center"/>
        <w:outlineLvl w:val="0"/>
        <w:rPr>
          <w:sz w:val="28"/>
          <w:szCs w:val="28"/>
        </w:rPr>
      </w:pPr>
      <w:r>
        <w:rPr>
          <w:sz w:val="28"/>
          <w:szCs w:val="28"/>
        </w:rPr>
        <w:t>(Сокращенное наименование: «Выдача акта освидетельствования ИЖС или дома блокированной застройки на территории Ломоносовского муниципального района»)</w:t>
      </w:r>
    </w:p>
    <w:p w14:paraId="627C1A29" w14:textId="77777777" w:rsidR="00936351" w:rsidRDefault="00936351" w:rsidP="00936351">
      <w:pPr>
        <w:jc w:val="center"/>
        <w:outlineLvl w:val="0"/>
        <w:rPr>
          <w:rFonts w:eastAsia="Calibri"/>
        </w:rPr>
      </w:pPr>
      <w:r>
        <w:rPr>
          <w:sz w:val="28"/>
          <w:szCs w:val="28"/>
        </w:rPr>
        <w:t>(далее – административный регламент)</w:t>
      </w:r>
    </w:p>
    <w:p w14:paraId="4E04881C" w14:textId="77777777" w:rsidR="00936351" w:rsidRDefault="00936351" w:rsidP="00936351">
      <w:pPr>
        <w:pStyle w:val="ConsPlusNormal"/>
        <w:rPr>
          <w:rFonts w:ascii="Times New Roman" w:hAnsi="Times New Roman"/>
          <w:b/>
          <w:bCs/>
          <w:sz w:val="28"/>
          <w:szCs w:val="28"/>
        </w:rPr>
      </w:pPr>
    </w:p>
    <w:p w14:paraId="1EE6859F" w14:textId="77777777" w:rsidR="00936351" w:rsidRDefault="00936351" w:rsidP="00936351">
      <w:pPr>
        <w:pStyle w:val="ConsPlusTitle"/>
        <w:jc w:val="center"/>
        <w:outlineLvl w:val="1"/>
        <w:rPr>
          <w:rFonts w:ascii="Times New Roman" w:hAnsi="Times New Roman" w:cs="Times New Roman"/>
          <w:sz w:val="28"/>
          <w:szCs w:val="28"/>
          <w:highlight w:val="white"/>
        </w:rPr>
      </w:pPr>
      <w:r>
        <w:rPr>
          <w:rFonts w:ascii="Times New Roman" w:hAnsi="Times New Roman" w:cs="Times New Roman"/>
          <w:sz w:val="28"/>
          <w:szCs w:val="28"/>
          <w:highlight w:val="white"/>
        </w:rPr>
        <w:t>1. Общие положения</w:t>
      </w:r>
    </w:p>
    <w:p w14:paraId="0CA0EA60" w14:textId="77777777" w:rsidR="00936351" w:rsidRDefault="00936351" w:rsidP="00936351">
      <w:pPr>
        <w:jc w:val="center"/>
        <w:rPr>
          <w:bCs/>
          <w:sz w:val="28"/>
          <w:szCs w:val="28"/>
        </w:rPr>
      </w:pPr>
    </w:p>
    <w:p w14:paraId="144C0E8A" w14:textId="77777777" w:rsidR="00936351" w:rsidRDefault="00936351" w:rsidP="003B7E45">
      <w:pPr>
        <w:pStyle w:val="ConsPlusNormal"/>
        <w:widowControl w:val="0"/>
        <w:numPr>
          <w:ilvl w:val="1"/>
          <w:numId w:val="26"/>
        </w:numPr>
        <w:autoSpaceDE/>
        <w:autoSpaceDN/>
        <w:adjustRightInd/>
        <w:jc w:val="both"/>
        <w:rPr>
          <w:rFonts w:ascii="Times New Roman" w:hAnsi="Times New Roman"/>
          <w:sz w:val="28"/>
          <w:szCs w:val="28"/>
          <w:highlight w:val="white"/>
        </w:rPr>
      </w:pPr>
      <w:r>
        <w:rPr>
          <w:rFonts w:ascii="Times New Roman" w:hAnsi="Times New Roman"/>
          <w:sz w:val="28"/>
          <w:szCs w:val="28"/>
          <w:highlight w:val="white"/>
        </w:rPr>
        <w:t>Предмет регулирования.</w:t>
      </w:r>
    </w:p>
    <w:p w14:paraId="44D6774F" w14:textId="77777777" w:rsidR="00936351" w:rsidRDefault="00936351" w:rsidP="003B7E45">
      <w:pPr>
        <w:pStyle w:val="ConsPlusNormal"/>
        <w:ind w:firstLine="851"/>
        <w:jc w:val="both"/>
        <w:rPr>
          <w:rFonts w:ascii="Times New Roman" w:hAnsi="Times New Roman"/>
          <w:sz w:val="28"/>
          <w:szCs w:val="28"/>
        </w:rPr>
      </w:pPr>
      <w:r>
        <w:rPr>
          <w:rFonts w:ascii="Times New Roman" w:hAnsi="Times New Roman"/>
          <w:sz w:val="28"/>
          <w:szCs w:val="28"/>
          <w:highlight w:val="white"/>
        </w:rPr>
        <w:t>Регламент устанавливает порядок и стандарт предоставления муниципальной услуги</w:t>
      </w:r>
      <w:r>
        <w:rPr>
          <w:rFonts w:ascii="Times New Roman" w:hAnsi="Times New Roman"/>
          <w:sz w:val="28"/>
          <w:szCs w:val="28"/>
        </w:rPr>
        <w:t>.</w:t>
      </w:r>
    </w:p>
    <w:p w14:paraId="72ABEDDC" w14:textId="77777777" w:rsidR="00936351" w:rsidRDefault="00936351" w:rsidP="003B7E45">
      <w:pPr>
        <w:pStyle w:val="ConsPlusNormal"/>
        <w:ind w:firstLine="851"/>
        <w:jc w:val="both"/>
        <w:rPr>
          <w:rFonts w:ascii="Times New Roman" w:hAnsi="Times New Roman"/>
          <w:sz w:val="28"/>
          <w:szCs w:val="28"/>
        </w:rPr>
      </w:pPr>
    </w:p>
    <w:p w14:paraId="48D0FACC" w14:textId="77777777" w:rsidR="00936351" w:rsidRDefault="00936351" w:rsidP="003B7E45">
      <w:pPr>
        <w:pStyle w:val="ConsPlusNormal"/>
        <w:widowControl w:val="0"/>
        <w:numPr>
          <w:ilvl w:val="1"/>
          <w:numId w:val="26"/>
        </w:numPr>
        <w:autoSpaceDE/>
        <w:autoSpaceDN/>
        <w:adjustRightInd/>
        <w:jc w:val="both"/>
        <w:rPr>
          <w:rFonts w:ascii="Times New Roman" w:hAnsi="Times New Roman"/>
          <w:sz w:val="28"/>
          <w:szCs w:val="28"/>
          <w:highlight w:val="white"/>
        </w:rPr>
      </w:pPr>
      <w:r>
        <w:rPr>
          <w:rFonts w:ascii="Times New Roman" w:hAnsi="Times New Roman"/>
          <w:sz w:val="28"/>
          <w:szCs w:val="28"/>
          <w:highlight w:val="white"/>
        </w:rPr>
        <w:t>Круг заявителей.</w:t>
      </w:r>
    </w:p>
    <w:p w14:paraId="143230EA" w14:textId="77777777" w:rsidR="00936351" w:rsidRDefault="00936351" w:rsidP="003B7E45">
      <w:pPr>
        <w:pStyle w:val="ConsPlusNormal"/>
        <w:ind w:firstLine="851"/>
        <w:jc w:val="both"/>
        <w:rPr>
          <w:rFonts w:ascii="Times New Roman" w:hAnsi="Times New Roman"/>
          <w:sz w:val="28"/>
          <w:szCs w:val="28"/>
          <w:highlight w:val="white"/>
        </w:rPr>
      </w:pPr>
      <w:r>
        <w:rPr>
          <w:rFonts w:ascii="Times New Roman" w:hAnsi="Times New Roman"/>
          <w:sz w:val="28"/>
          <w:szCs w:val="28"/>
          <w:highlight w:val="white"/>
        </w:rPr>
        <w:t xml:space="preserve">Муниципальная услуга предоставляется </w:t>
      </w:r>
      <w:r>
        <w:rPr>
          <w:rFonts w:ascii="Times New Roman" w:hAnsi="Times New Roman"/>
          <w:sz w:val="28"/>
          <w:szCs w:val="28"/>
        </w:rPr>
        <w:t>физическим лицам, получившим государственный сертификат на материнский (семейный) капитал (далее – заявитель)</w:t>
      </w:r>
      <w:r>
        <w:rPr>
          <w:rFonts w:ascii="Times New Roman" w:hAnsi="Times New Roman"/>
          <w:sz w:val="28"/>
          <w:szCs w:val="28"/>
          <w:lang w:eastAsia="zh-CN"/>
        </w:rPr>
        <w:t>.</w:t>
      </w:r>
    </w:p>
    <w:p w14:paraId="648B3B73" w14:textId="77777777" w:rsidR="00936351" w:rsidRDefault="00936351" w:rsidP="003B7E45">
      <w:pPr>
        <w:pStyle w:val="ConsPlusNormal"/>
        <w:ind w:firstLine="851"/>
        <w:jc w:val="both"/>
        <w:rPr>
          <w:rFonts w:ascii="Times New Roman" w:hAnsi="Times New Roman"/>
          <w:sz w:val="28"/>
          <w:szCs w:val="28"/>
        </w:rPr>
      </w:pPr>
      <w:r>
        <w:rPr>
          <w:rFonts w:ascii="Times New Roman" w:hAnsi="Times New Roman"/>
          <w:sz w:val="28"/>
          <w:szCs w:val="28"/>
          <w:highlight w:val="white"/>
        </w:rPr>
        <w:t>Представлять интересы заявителя имеют право</w:t>
      </w:r>
      <w:r>
        <w:rPr>
          <w:rFonts w:ascii="Times New Roman" w:hAnsi="Times New Roman"/>
          <w:sz w:val="28"/>
          <w:szCs w:val="28"/>
        </w:rPr>
        <w:t xml:space="preserve"> законные представители заявителя, или иные лица, уполномоченные заявителем в установленном порядке доверенностью, удостоверенной нотариально (далее – представитель заявителя).</w:t>
      </w:r>
    </w:p>
    <w:p w14:paraId="4C749EB1" w14:textId="77777777" w:rsidR="00936351" w:rsidRDefault="00936351" w:rsidP="003B7E45">
      <w:pPr>
        <w:pStyle w:val="ConsPlusNormal"/>
        <w:ind w:firstLine="851"/>
        <w:jc w:val="both"/>
      </w:pPr>
      <w:r>
        <w:rPr>
          <w:rFonts w:ascii="Times New Roman" w:hAnsi="Times New Roman"/>
          <w:sz w:val="28"/>
          <w:szCs w:val="28"/>
          <w:highlight w:val="white"/>
          <w:lang w:eastAsia="en-US"/>
        </w:rPr>
        <w:t>В качестве уполномоченного представителя заявителя может быть лицо, указанное в </w:t>
      </w:r>
      <w:hyperlink r:id="rId8" w:anchor="A8I0NL" w:tooltip="https://docs.cntd.ru/document/902228011#A8I0NL" w:history="1">
        <w:r>
          <w:rPr>
            <w:rFonts w:ascii="Times New Roman" w:hAnsi="Times New Roman"/>
            <w:sz w:val="28"/>
            <w:szCs w:val="28"/>
            <w:highlight w:val="white"/>
            <w:lang w:eastAsia="en-US"/>
          </w:rPr>
          <w:t>части 2 статьи 5  Федерального закона от 27.07.2010 № 210-ФЗ «Об организации предоставления государственных и муниципальных услуг</w:t>
        </w:r>
        <w:r>
          <w:rPr>
            <w:rFonts w:ascii="Times New Roman" w:hAnsi="Times New Roman"/>
            <w:sz w:val="28"/>
            <w:szCs w:val="28"/>
            <w:lang w:eastAsia="en-US"/>
          </w:rPr>
          <w:t>»</w:t>
        </w:r>
      </w:hyperlink>
    </w:p>
    <w:p w14:paraId="30F8C611" w14:textId="77777777" w:rsidR="00936351" w:rsidRDefault="00936351" w:rsidP="003B7E45">
      <w:pPr>
        <w:pStyle w:val="ConsPlusNormal"/>
        <w:ind w:firstLine="851"/>
        <w:jc w:val="both"/>
        <w:rPr>
          <w:rFonts w:ascii="Times New Roman" w:hAnsi="Times New Roman"/>
          <w:sz w:val="28"/>
          <w:szCs w:val="28"/>
        </w:rPr>
      </w:pPr>
    </w:p>
    <w:p w14:paraId="52D344E1" w14:textId="77777777" w:rsidR="00936351" w:rsidRDefault="00936351" w:rsidP="003B7E45">
      <w:pPr>
        <w:pStyle w:val="ConsPlusNormal"/>
        <w:ind w:firstLine="851"/>
        <w:jc w:val="both"/>
        <w:rPr>
          <w:rFonts w:ascii="Times New Roman" w:hAnsi="Times New Roman"/>
          <w:sz w:val="28"/>
          <w:szCs w:val="28"/>
          <w:highlight w:val="white"/>
        </w:rPr>
      </w:pPr>
      <w:r>
        <w:rPr>
          <w:rFonts w:ascii="Times New Roman" w:hAnsi="Times New Roman"/>
          <w:sz w:val="28"/>
          <w:szCs w:val="28"/>
          <w:highlight w:val="white"/>
        </w:rPr>
        <w:t xml:space="preserve">1.3. Муниципальная услуга предоставляется в соответствии с категориями (признаками) заявителей, сведения о которых размещаются в </w:t>
      </w:r>
      <w:r>
        <w:rPr>
          <w:rFonts w:ascii="Times New Roman" w:hAnsi="Times New Roman"/>
          <w:sz w:val="28"/>
          <w:szCs w:val="28"/>
          <w:highlight w:val="white"/>
        </w:rPr>
        <w:lastRenderedPageBreak/>
        <w:t>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 (далее – Единый портал, ЕПГУ).</w:t>
      </w:r>
    </w:p>
    <w:p w14:paraId="0E064941" w14:textId="77777777" w:rsidR="00936351" w:rsidRDefault="00936351" w:rsidP="00936351">
      <w:pPr>
        <w:pStyle w:val="ConsPlusNormal"/>
        <w:jc w:val="center"/>
        <w:rPr>
          <w:rFonts w:ascii="Times New Roman" w:hAnsi="Times New Roman"/>
          <w:b/>
          <w:bCs/>
          <w:sz w:val="28"/>
          <w:szCs w:val="28"/>
          <w:highlight w:val="white"/>
        </w:rPr>
      </w:pPr>
    </w:p>
    <w:p w14:paraId="481A08A3" w14:textId="77777777" w:rsidR="0026006F" w:rsidRDefault="0026006F" w:rsidP="00936351">
      <w:pPr>
        <w:pStyle w:val="ConsPlusNormal"/>
        <w:jc w:val="center"/>
        <w:rPr>
          <w:rFonts w:ascii="Times New Roman" w:hAnsi="Times New Roman"/>
          <w:b/>
          <w:bCs/>
          <w:sz w:val="28"/>
          <w:szCs w:val="28"/>
          <w:highlight w:val="white"/>
        </w:rPr>
      </w:pPr>
    </w:p>
    <w:p w14:paraId="2234EA1A" w14:textId="77777777" w:rsidR="00936351" w:rsidRDefault="00936351" w:rsidP="006E691E">
      <w:pPr>
        <w:pStyle w:val="ConsPlusNormal"/>
        <w:ind w:firstLine="0"/>
        <w:jc w:val="center"/>
        <w:rPr>
          <w:rFonts w:ascii="Times New Roman" w:hAnsi="Times New Roman"/>
          <w:b/>
          <w:bCs/>
          <w:sz w:val="28"/>
          <w:szCs w:val="28"/>
        </w:rPr>
      </w:pPr>
      <w:r>
        <w:rPr>
          <w:rFonts w:ascii="Times New Roman" w:hAnsi="Times New Roman"/>
          <w:b/>
          <w:bCs/>
          <w:sz w:val="28"/>
          <w:szCs w:val="28"/>
          <w:highlight w:val="white"/>
        </w:rPr>
        <w:t>2. Стандарт предоставления муниципальной услуги</w:t>
      </w:r>
    </w:p>
    <w:p w14:paraId="6305B6B8" w14:textId="77777777" w:rsidR="00936351" w:rsidRDefault="00936351" w:rsidP="00936351">
      <w:pPr>
        <w:pStyle w:val="ConsPlusNormal"/>
        <w:jc w:val="center"/>
        <w:rPr>
          <w:rFonts w:ascii="Times New Roman" w:hAnsi="Times New Roman"/>
          <w:b/>
          <w:bCs/>
          <w:sz w:val="28"/>
          <w:szCs w:val="28"/>
        </w:rPr>
      </w:pPr>
    </w:p>
    <w:p w14:paraId="6D3F916D" w14:textId="77777777" w:rsidR="00936351" w:rsidRDefault="00936351" w:rsidP="00B517E7">
      <w:pPr>
        <w:pStyle w:val="ConsPlusNormal"/>
        <w:ind w:firstLine="851"/>
        <w:jc w:val="both"/>
        <w:rPr>
          <w:rFonts w:ascii="Times New Roman" w:hAnsi="Times New Roman"/>
          <w:sz w:val="28"/>
          <w:szCs w:val="28"/>
        </w:rPr>
      </w:pPr>
      <w:r>
        <w:rPr>
          <w:rFonts w:ascii="Times New Roman" w:hAnsi="Times New Roman"/>
          <w:sz w:val="28"/>
          <w:szCs w:val="28"/>
          <w:highlight w:val="white"/>
        </w:rPr>
        <w:t xml:space="preserve">2.1. Наименование </w:t>
      </w:r>
      <w:r>
        <w:rPr>
          <w:rFonts w:ascii="Times New Roman" w:hAnsi="Times New Roman"/>
          <w:sz w:val="28"/>
          <w:szCs w:val="28"/>
        </w:rPr>
        <w:t>муниципальной</w:t>
      </w:r>
      <w:r>
        <w:rPr>
          <w:rFonts w:ascii="Times New Roman" w:hAnsi="Times New Roman"/>
          <w:sz w:val="28"/>
          <w:szCs w:val="28"/>
          <w:highlight w:val="white"/>
        </w:rPr>
        <w:t xml:space="preserve"> услуги: </w:t>
      </w:r>
      <w:r>
        <w:rPr>
          <w:rFonts w:ascii="Times New Roman" w:hAnsi="Times New Roman"/>
          <w:sz w:val="28"/>
          <w:szCs w:val="28"/>
        </w:rPr>
        <w:t>«Выдача акта освидетельствования проведения основных работ по строительству (реконструкции) объекта индивидуального жилищного строительства, по реконструкции дома блокированной застройки, осуществляемых с привлечением средств материнского (семейного) капитала на территории муниципального образования Ломоносовский муниципальный район Ленинградской области».</w:t>
      </w:r>
    </w:p>
    <w:p w14:paraId="3ABAE19B" w14:textId="77777777" w:rsidR="00936351" w:rsidRDefault="00936351" w:rsidP="003B7E45">
      <w:pPr>
        <w:pStyle w:val="ConsPlusNormal"/>
        <w:ind w:firstLine="709"/>
        <w:jc w:val="both"/>
        <w:rPr>
          <w:rFonts w:ascii="Times New Roman" w:hAnsi="Times New Roman"/>
          <w:sz w:val="28"/>
          <w:szCs w:val="28"/>
        </w:rPr>
      </w:pPr>
    </w:p>
    <w:p w14:paraId="2E6DDD70" w14:textId="77777777" w:rsidR="00936351" w:rsidRDefault="00936351" w:rsidP="00B517E7">
      <w:pPr>
        <w:pStyle w:val="ConsPlusNormal"/>
        <w:ind w:firstLine="851"/>
        <w:jc w:val="both"/>
        <w:rPr>
          <w:rFonts w:ascii="Times New Roman" w:hAnsi="Times New Roman"/>
          <w:bCs/>
          <w:sz w:val="28"/>
          <w:szCs w:val="28"/>
        </w:rPr>
      </w:pPr>
      <w:r>
        <w:rPr>
          <w:rFonts w:ascii="Times New Roman" w:hAnsi="Times New Roman"/>
          <w:bCs/>
          <w:sz w:val="28"/>
          <w:szCs w:val="28"/>
        </w:rPr>
        <w:t>2.2.   Наименование органа, предоставляющего услугу.</w:t>
      </w:r>
    </w:p>
    <w:p w14:paraId="47D4DB44" w14:textId="77777777" w:rsidR="00936351" w:rsidRDefault="00936351" w:rsidP="003B7E45">
      <w:pPr>
        <w:ind w:firstLine="709"/>
        <w:jc w:val="both"/>
        <w:rPr>
          <w:sz w:val="28"/>
          <w:szCs w:val="28"/>
          <w:lang w:eastAsia="zh-CN"/>
        </w:rPr>
      </w:pPr>
      <w:r>
        <w:rPr>
          <w:sz w:val="28"/>
          <w:szCs w:val="28"/>
        </w:rPr>
        <w:t xml:space="preserve">Муниципальную услугу предоставляет </w:t>
      </w:r>
      <w:r>
        <w:rPr>
          <w:sz w:val="28"/>
          <w:szCs w:val="28"/>
          <w:lang w:eastAsia="zh-CN"/>
        </w:rPr>
        <w:t>администрация Ломоносовского муниципального района Ленинградской области (далее - Администрация). Структурным подразделением, ответственным за предоставление муниципальной услуги, является Управление государственных и муниципальных программ администрации Ломоносовского муниципального района Ленинградской области (далее – Управление).</w:t>
      </w:r>
    </w:p>
    <w:p w14:paraId="4BECA7C7" w14:textId="77777777" w:rsidR="00936351" w:rsidRDefault="00936351" w:rsidP="003B7E45">
      <w:pPr>
        <w:ind w:firstLine="709"/>
        <w:jc w:val="both"/>
        <w:rPr>
          <w:sz w:val="28"/>
          <w:szCs w:val="28"/>
          <w:lang w:eastAsia="zh-CN"/>
        </w:rPr>
      </w:pPr>
    </w:p>
    <w:p w14:paraId="50ED6298" w14:textId="77777777" w:rsidR="00936351" w:rsidRDefault="00936351" w:rsidP="00B517E7">
      <w:pPr>
        <w:pStyle w:val="aff4"/>
        <w:widowControl w:val="0"/>
        <w:numPr>
          <w:ilvl w:val="1"/>
          <w:numId w:val="27"/>
        </w:numPr>
        <w:spacing w:after="0" w:line="240" w:lineRule="auto"/>
        <w:ind w:left="0" w:firstLine="851"/>
        <w:contextualSpacing/>
        <w:jc w:val="both"/>
        <w:rPr>
          <w:rFonts w:ascii="Times New Roman" w:hAnsi="Times New Roman" w:cs="Times New Roman"/>
          <w:sz w:val="28"/>
          <w:szCs w:val="28"/>
        </w:rPr>
      </w:pPr>
      <w:r>
        <w:rPr>
          <w:rFonts w:ascii="Times New Roman" w:hAnsi="Times New Roman" w:cs="Times New Roman"/>
          <w:sz w:val="28"/>
          <w:szCs w:val="28"/>
        </w:rPr>
        <w:t>Результатом предоставления муниципальной услуги является:</w:t>
      </w:r>
    </w:p>
    <w:p w14:paraId="3DEC513D" w14:textId="77777777" w:rsidR="00936351" w:rsidRDefault="00936351" w:rsidP="003B7E45">
      <w:pPr>
        <w:pStyle w:val="aff4"/>
        <w:widowControl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акт освидетельствования проведения основных работ по строительству объекта индивидуального жилищного строительства (монтаж фундамента, возведение стен и кровли) или проведения работ по реконструкции объекта индивидуального жилищного строительства либо реконструкции дома блокированной застройки, в результате которых общая площадь жилого помещения (жилых помещений) реконструируемого объекта увеличивается не менее чем на учетную норму площади жилого помещения, устанавливаемую в соответствии с жилищным законодательством Российской Федерации (по форме, утвержденной Приказом Минстроя России от 24.04.2024 № 285/пр «Об утверждении формы документа, подтверждающего проведение основных работ по строительству объекта индивидуального жилищного строительства (монтаж фундамента, возведение стен и кровли) или проведение работ по реконструкции объекта индивидуального жилищного строительства либо реконструкции дома блокированной застройки, в результате которых общая площадь жилого помещения (жилых помещений) реконструируемого объекта увеличивается не менее чем на учетную норму площади жилого помещения, устанавливаемую в соответствии с жилищным законодательством Российской Федерации» (далее – </w:t>
      </w:r>
      <w:r>
        <w:rPr>
          <w:rFonts w:ascii="Times New Roman" w:hAnsi="Times New Roman" w:cs="Times New Roman"/>
          <w:sz w:val="28"/>
          <w:szCs w:val="28"/>
        </w:rPr>
        <w:lastRenderedPageBreak/>
        <w:t>Приказ Минстроя);</w:t>
      </w:r>
    </w:p>
    <w:p w14:paraId="2DF559D8" w14:textId="77777777" w:rsidR="00936351" w:rsidRDefault="00936351" w:rsidP="003B7E45">
      <w:pPr>
        <w:pStyle w:val="aff4"/>
        <w:widowControl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решение об отказе в предоставлении муниципальной услуги.</w:t>
      </w:r>
    </w:p>
    <w:p w14:paraId="38846E4A" w14:textId="77777777" w:rsidR="00936351" w:rsidRDefault="00936351" w:rsidP="003B7E45">
      <w:pPr>
        <w:ind w:firstLine="709"/>
        <w:jc w:val="both"/>
        <w:rPr>
          <w:sz w:val="28"/>
          <w:szCs w:val="28"/>
        </w:rPr>
      </w:pPr>
    </w:p>
    <w:p w14:paraId="4B87D6E9" w14:textId="77777777" w:rsidR="00936351" w:rsidRDefault="00936351" w:rsidP="003B7E45">
      <w:pPr>
        <w:ind w:firstLine="709"/>
        <w:jc w:val="both"/>
        <w:rPr>
          <w:sz w:val="28"/>
          <w:szCs w:val="28"/>
        </w:rPr>
      </w:pPr>
      <w:r>
        <w:rPr>
          <w:sz w:val="28"/>
          <w:szCs w:val="28"/>
        </w:rPr>
        <w:t xml:space="preserve">Формирование реестровой записи в качестве результата предоставления муниципальной услуги не предусмотрено. </w:t>
      </w:r>
    </w:p>
    <w:p w14:paraId="354C942B" w14:textId="77777777" w:rsidR="00936351" w:rsidRDefault="00936351" w:rsidP="003B7E45">
      <w:pPr>
        <w:widowControl w:val="0"/>
        <w:ind w:firstLine="709"/>
        <w:jc w:val="both"/>
        <w:rPr>
          <w:b/>
          <w:sz w:val="28"/>
          <w:szCs w:val="28"/>
        </w:rPr>
      </w:pPr>
    </w:p>
    <w:p w14:paraId="55DD0232" w14:textId="77777777" w:rsidR="00936351" w:rsidRDefault="00936351" w:rsidP="003B7E45">
      <w:pPr>
        <w:widowControl w:val="0"/>
        <w:ind w:firstLine="709"/>
        <w:jc w:val="both"/>
        <w:rPr>
          <w:sz w:val="28"/>
          <w:szCs w:val="28"/>
        </w:rPr>
      </w:pPr>
      <w:r>
        <w:rPr>
          <w:sz w:val="28"/>
          <w:szCs w:val="28"/>
        </w:rPr>
        <w:t>Результат предоставления муниципальной услуги предоставляется (направляется) способом, указанным в заявлении:</w:t>
      </w:r>
    </w:p>
    <w:p w14:paraId="1AAA2A6F" w14:textId="77777777" w:rsidR="00936351" w:rsidRDefault="00936351" w:rsidP="003B7E45">
      <w:pPr>
        <w:ind w:firstLine="709"/>
        <w:jc w:val="both"/>
        <w:rPr>
          <w:sz w:val="28"/>
          <w:szCs w:val="28"/>
          <w:lang w:eastAsia="zh-CN"/>
        </w:rPr>
      </w:pPr>
      <w:r>
        <w:rPr>
          <w:sz w:val="28"/>
          <w:szCs w:val="28"/>
          <w:lang w:eastAsia="zh-CN"/>
        </w:rPr>
        <w:t>1) при личной явке:</w:t>
      </w:r>
    </w:p>
    <w:p w14:paraId="0D2A97E1" w14:textId="77777777" w:rsidR="00936351" w:rsidRDefault="00936351" w:rsidP="003B7E45">
      <w:pPr>
        <w:ind w:firstLine="709"/>
        <w:jc w:val="both"/>
        <w:rPr>
          <w:sz w:val="28"/>
          <w:szCs w:val="28"/>
          <w:lang w:eastAsia="zh-CN"/>
        </w:rPr>
      </w:pPr>
      <w:r>
        <w:rPr>
          <w:sz w:val="28"/>
          <w:szCs w:val="28"/>
          <w:lang w:eastAsia="zh-CN"/>
        </w:rPr>
        <w:t>в филиалах, отделах, удаленных рабочих местах ГБУ ЛО «МФЦ»;</w:t>
      </w:r>
    </w:p>
    <w:p w14:paraId="36114504" w14:textId="77777777" w:rsidR="00936351" w:rsidRDefault="00936351" w:rsidP="003B7E45">
      <w:pPr>
        <w:ind w:firstLine="709"/>
        <w:jc w:val="both"/>
        <w:rPr>
          <w:sz w:val="28"/>
          <w:szCs w:val="28"/>
          <w:lang w:eastAsia="zh-CN"/>
        </w:rPr>
      </w:pPr>
      <w:r>
        <w:rPr>
          <w:sz w:val="28"/>
          <w:szCs w:val="28"/>
          <w:lang w:eastAsia="zh-CN"/>
        </w:rPr>
        <w:t>2) без личной явки:</w:t>
      </w:r>
    </w:p>
    <w:p w14:paraId="4F917FB9" w14:textId="77777777" w:rsidR="00936351" w:rsidRDefault="00936351" w:rsidP="003B7E45">
      <w:pPr>
        <w:ind w:firstLine="709"/>
        <w:jc w:val="both"/>
        <w:rPr>
          <w:sz w:val="28"/>
          <w:szCs w:val="28"/>
          <w:lang w:eastAsia="zh-CN"/>
        </w:rPr>
      </w:pPr>
      <w:r>
        <w:rPr>
          <w:sz w:val="28"/>
          <w:szCs w:val="28"/>
          <w:lang w:eastAsia="zh-CN"/>
        </w:rPr>
        <w:t>в электронной форме через личный кабинет заявителя на ЕПГУ;</w:t>
      </w:r>
    </w:p>
    <w:p w14:paraId="1BDDAACF" w14:textId="77777777" w:rsidR="00936351" w:rsidRDefault="00936351" w:rsidP="003B7E45">
      <w:pPr>
        <w:ind w:firstLine="709"/>
        <w:jc w:val="both"/>
        <w:rPr>
          <w:sz w:val="28"/>
          <w:szCs w:val="28"/>
          <w:highlight w:val="yellow"/>
          <w:lang w:eastAsia="zh-CN"/>
        </w:rPr>
      </w:pPr>
      <w:r>
        <w:rPr>
          <w:sz w:val="28"/>
          <w:szCs w:val="28"/>
          <w:lang w:eastAsia="zh-CN"/>
        </w:rPr>
        <w:t>заказным письмом с уведомлением.</w:t>
      </w:r>
    </w:p>
    <w:p w14:paraId="21EE8F6F" w14:textId="77777777" w:rsidR="00936351" w:rsidRDefault="00936351" w:rsidP="003B7E45">
      <w:pPr>
        <w:pStyle w:val="ConsPlusNormal"/>
        <w:ind w:firstLine="709"/>
        <w:jc w:val="both"/>
        <w:rPr>
          <w:rFonts w:ascii="Times New Roman" w:hAnsi="Times New Roman"/>
          <w:sz w:val="28"/>
          <w:szCs w:val="28"/>
          <w:highlight w:val="white"/>
        </w:rPr>
      </w:pPr>
      <w:r>
        <w:rPr>
          <w:rFonts w:ascii="Times New Roman" w:hAnsi="Times New Roman"/>
          <w:sz w:val="28"/>
          <w:szCs w:val="28"/>
        </w:rPr>
        <w:t>2.4.</w:t>
      </w:r>
      <w:r>
        <w:rPr>
          <w:rFonts w:ascii="Times New Roman" w:hAnsi="Times New Roman"/>
          <w:sz w:val="28"/>
          <w:szCs w:val="28"/>
          <w:highlight w:val="white"/>
        </w:rPr>
        <w:t xml:space="preserve"> Срок предоставления муниципальной услуги.</w:t>
      </w:r>
    </w:p>
    <w:p w14:paraId="58014CB2" w14:textId="77777777" w:rsidR="00936351" w:rsidRDefault="00936351" w:rsidP="003B7E45">
      <w:pPr>
        <w:pStyle w:val="ConsPlusNormal"/>
        <w:ind w:firstLine="709"/>
        <w:jc w:val="both"/>
        <w:rPr>
          <w:rFonts w:ascii="Times New Roman" w:hAnsi="Times New Roman"/>
          <w:sz w:val="28"/>
          <w:szCs w:val="28"/>
        </w:rPr>
      </w:pPr>
      <w:r>
        <w:rPr>
          <w:rFonts w:ascii="Times New Roman" w:hAnsi="Times New Roman"/>
          <w:sz w:val="28"/>
          <w:szCs w:val="28"/>
        </w:rPr>
        <w:t>Максимальный срок предоставления муниципальной услуги составляет: 10 рабочих дней с даты поступления (регистрации) заявления в Администрации.</w:t>
      </w:r>
    </w:p>
    <w:p w14:paraId="44E82B6B" w14:textId="77777777" w:rsidR="00936351" w:rsidRDefault="00936351" w:rsidP="003B7E45">
      <w:pPr>
        <w:pStyle w:val="ConsPlusNormal"/>
        <w:ind w:firstLine="709"/>
        <w:jc w:val="both"/>
        <w:rPr>
          <w:rFonts w:ascii="Times New Roman" w:hAnsi="Times New Roman"/>
          <w:sz w:val="28"/>
          <w:szCs w:val="28"/>
        </w:rPr>
      </w:pPr>
    </w:p>
    <w:p w14:paraId="19D69126" w14:textId="77777777" w:rsidR="00936351" w:rsidRDefault="00936351" w:rsidP="003B7E45">
      <w:pPr>
        <w:pStyle w:val="ConsPlusNormal"/>
        <w:ind w:firstLine="851"/>
        <w:jc w:val="both"/>
        <w:rPr>
          <w:rFonts w:ascii="Times New Roman" w:hAnsi="Times New Roman"/>
          <w:sz w:val="28"/>
          <w:szCs w:val="28"/>
        </w:rPr>
      </w:pPr>
      <w:bookmarkStart w:id="0" w:name="P115"/>
      <w:bookmarkEnd w:id="0"/>
      <w:r>
        <w:rPr>
          <w:rFonts w:ascii="Times New Roman" w:hAnsi="Times New Roman"/>
          <w:sz w:val="28"/>
          <w:szCs w:val="28"/>
          <w:highlight w:val="white"/>
        </w:rPr>
        <w:t>2.5. Размер платы, взимаемой с заявителя при предоставлении муниципальной услуги, и способы ее взимания</w:t>
      </w:r>
      <w:r>
        <w:rPr>
          <w:rFonts w:ascii="Times New Roman" w:hAnsi="Times New Roman"/>
          <w:sz w:val="28"/>
          <w:szCs w:val="28"/>
        </w:rPr>
        <w:t>.</w:t>
      </w:r>
    </w:p>
    <w:p w14:paraId="578B1A26" w14:textId="77777777" w:rsidR="00936351" w:rsidRDefault="00936351" w:rsidP="003B7E45">
      <w:pPr>
        <w:pStyle w:val="ConsPlusNormal"/>
        <w:ind w:firstLine="851"/>
        <w:contextualSpacing/>
        <w:jc w:val="both"/>
        <w:rPr>
          <w:rFonts w:ascii="Times New Roman" w:hAnsi="Times New Roman"/>
          <w:sz w:val="28"/>
          <w:szCs w:val="28"/>
          <w:highlight w:val="white"/>
        </w:rPr>
      </w:pPr>
      <w:r>
        <w:rPr>
          <w:rFonts w:ascii="Times New Roman" w:hAnsi="Times New Roman"/>
          <w:sz w:val="28"/>
          <w:szCs w:val="28"/>
          <w:highlight w:val="white"/>
        </w:rPr>
        <w:t>Взимание платы за предоставление муниципальной услуги законодательством Российской Федерации не предусмотрено.</w:t>
      </w:r>
    </w:p>
    <w:p w14:paraId="0E76F841" w14:textId="77777777" w:rsidR="00936351" w:rsidRDefault="00936351" w:rsidP="003B7E45">
      <w:pPr>
        <w:pStyle w:val="ConsPlusNormal"/>
        <w:jc w:val="both"/>
        <w:rPr>
          <w:rFonts w:ascii="Times New Roman" w:hAnsi="Times New Roman"/>
          <w:sz w:val="28"/>
          <w:szCs w:val="28"/>
        </w:rPr>
      </w:pPr>
    </w:p>
    <w:p w14:paraId="051E7DEE" w14:textId="77777777" w:rsidR="00936351" w:rsidRDefault="00936351" w:rsidP="003B7E45">
      <w:pPr>
        <w:pStyle w:val="ConsPlusNormal"/>
        <w:ind w:firstLine="851"/>
        <w:contextualSpacing/>
        <w:jc w:val="both"/>
        <w:rPr>
          <w:rFonts w:ascii="Times New Roman" w:hAnsi="Times New Roman"/>
          <w:sz w:val="28"/>
          <w:szCs w:val="28"/>
          <w:highlight w:val="white"/>
        </w:rPr>
      </w:pPr>
      <w:r>
        <w:rPr>
          <w:rFonts w:ascii="Times New Roman" w:hAnsi="Times New Roman"/>
          <w:sz w:val="28"/>
          <w:szCs w:val="28"/>
          <w:highlight w:val="white"/>
        </w:rPr>
        <w:t>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14:paraId="7DD1BC4B" w14:textId="77777777" w:rsidR="00936351" w:rsidRDefault="00936351" w:rsidP="003B7E45">
      <w:pPr>
        <w:pStyle w:val="ConsPlusNormal"/>
        <w:ind w:firstLine="851"/>
        <w:contextualSpacing/>
        <w:jc w:val="both"/>
        <w:rPr>
          <w:rFonts w:ascii="Times New Roman" w:hAnsi="Times New Roman"/>
          <w:sz w:val="28"/>
          <w:szCs w:val="28"/>
          <w:highlight w:val="white"/>
        </w:rPr>
      </w:pPr>
      <w:r>
        <w:rPr>
          <w:rFonts w:ascii="Times New Roman" w:hAnsi="Times New Roman"/>
          <w:sz w:val="28"/>
          <w:szCs w:val="28"/>
          <w:highlight w:val="white"/>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в случае обращения заявителя в многофункциональный центр, составляет не более 15 минут.</w:t>
      </w:r>
    </w:p>
    <w:p w14:paraId="72318939" w14:textId="77777777" w:rsidR="00936351" w:rsidRDefault="00936351" w:rsidP="003B7E45">
      <w:pPr>
        <w:pStyle w:val="ConsPlusNormal"/>
        <w:tabs>
          <w:tab w:val="left" w:pos="2235"/>
        </w:tabs>
        <w:ind w:firstLine="851"/>
        <w:jc w:val="both"/>
        <w:rPr>
          <w:rFonts w:ascii="Times New Roman" w:hAnsi="Times New Roman"/>
          <w:sz w:val="28"/>
          <w:szCs w:val="28"/>
        </w:rPr>
      </w:pPr>
      <w:r>
        <w:rPr>
          <w:rFonts w:ascii="Times New Roman" w:hAnsi="Times New Roman"/>
          <w:sz w:val="28"/>
          <w:szCs w:val="28"/>
        </w:rPr>
        <w:tab/>
      </w:r>
    </w:p>
    <w:p w14:paraId="716A32D6" w14:textId="77777777" w:rsidR="00936351" w:rsidRDefault="00936351" w:rsidP="003B7E45">
      <w:pPr>
        <w:pStyle w:val="ConsPlusNormal"/>
        <w:ind w:firstLine="851"/>
        <w:contextualSpacing/>
        <w:jc w:val="both"/>
        <w:rPr>
          <w:rFonts w:ascii="Times New Roman" w:hAnsi="Times New Roman"/>
          <w:sz w:val="28"/>
          <w:szCs w:val="28"/>
          <w:highlight w:val="white"/>
        </w:rPr>
      </w:pPr>
      <w:r>
        <w:rPr>
          <w:rFonts w:ascii="Times New Roman" w:hAnsi="Times New Roman"/>
          <w:sz w:val="28"/>
          <w:szCs w:val="28"/>
          <w:highlight w:val="white"/>
        </w:rPr>
        <w:t>2.7. Срок регистрации запроса заявителя о предоставлении муниципальной услуги составляет:</w:t>
      </w:r>
    </w:p>
    <w:p w14:paraId="122D2193" w14:textId="77777777" w:rsidR="00936351" w:rsidRDefault="00936351" w:rsidP="003B7E45">
      <w:pPr>
        <w:widowControl w:val="0"/>
        <w:tabs>
          <w:tab w:val="left" w:pos="1134"/>
        </w:tabs>
        <w:ind w:firstLine="709"/>
        <w:jc w:val="both"/>
        <w:rPr>
          <w:sz w:val="28"/>
          <w:szCs w:val="28"/>
        </w:rPr>
      </w:pPr>
      <w:r>
        <w:rPr>
          <w:sz w:val="28"/>
          <w:szCs w:val="28"/>
        </w:rPr>
        <w:t>- при направлении запроса на бумажном носителе из ГБУ ЛО «МФЦ» в Администрацию – в день поступления документов из ГБУ ЛО «МФЦ» в  Администрацию;</w:t>
      </w:r>
    </w:p>
    <w:p w14:paraId="686DB22E" w14:textId="77777777" w:rsidR="00936351" w:rsidRDefault="00936351" w:rsidP="003B7E45">
      <w:pPr>
        <w:pStyle w:val="ConsPlusNormal"/>
        <w:ind w:firstLine="709"/>
        <w:contextualSpacing/>
        <w:jc w:val="both"/>
        <w:rPr>
          <w:rFonts w:ascii="Times New Roman" w:hAnsi="Times New Roman"/>
          <w:sz w:val="28"/>
          <w:szCs w:val="28"/>
        </w:rPr>
      </w:pPr>
      <w:r>
        <w:rPr>
          <w:rFonts w:ascii="Times New Roman" w:hAnsi="Times New Roman"/>
          <w:sz w:val="28"/>
          <w:szCs w:val="28"/>
        </w:rPr>
        <w:t>- при направлении запроса в форме электронного документа посредством ЕПГУ – в день поступления запроса на ЕПГУ, или на следующий рабочий день (в случае направления документов в нерабочее время, в выходные, праздничные дни).</w:t>
      </w:r>
    </w:p>
    <w:p w14:paraId="53598E3D" w14:textId="77777777" w:rsidR="00936351" w:rsidRDefault="00936351" w:rsidP="003B7E45">
      <w:pPr>
        <w:pStyle w:val="ConsPlusNormal"/>
        <w:ind w:firstLine="709"/>
        <w:contextualSpacing/>
        <w:jc w:val="both"/>
        <w:rPr>
          <w:rFonts w:ascii="Times New Roman" w:hAnsi="Times New Roman"/>
          <w:b/>
          <w:sz w:val="28"/>
          <w:szCs w:val="28"/>
        </w:rPr>
      </w:pPr>
    </w:p>
    <w:p w14:paraId="2DB299D8" w14:textId="77777777" w:rsidR="00936351" w:rsidRDefault="00936351" w:rsidP="003B7E45">
      <w:pPr>
        <w:pStyle w:val="ConsPlusNormal"/>
        <w:ind w:firstLine="851"/>
        <w:jc w:val="both"/>
        <w:rPr>
          <w:rFonts w:ascii="Times New Roman" w:hAnsi="Times New Roman"/>
          <w:sz w:val="28"/>
          <w:szCs w:val="28"/>
          <w:highlight w:val="white"/>
        </w:rPr>
      </w:pPr>
      <w:r>
        <w:rPr>
          <w:rFonts w:ascii="Times New Roman" w:hAnsi="Times New Roman"/>
          <w:sz w:val="28"/>
          <w:szCs w:val="28"/>
          <w:highlight w:val="white"/>
        </w:rPr>
        <w:t>2.8. Требования к помещениям, в которых предоставляется муниципальная услуга.</w:t>
      </w:r>
    </w:p>
    <w:p w14:paraId="37C4CB96" w14:textId="77777777" w:rsidR="00936351" w:rsidRPr="00507CBA" w:rsidRDefault="00936351" w:rsidP="003B7E45">
      <w:pPr>
        <w:pStyle w:val="ConsPlusNormal"/>
        <w:ind w:firstLine="851"/>
        <w:jc w:val="both"/>
        <w:rPr>
          <w:rFonts w:ascii="Times New Roman" w:hAnsi="Times New Roman"/>
          <w:sz w:val="28"/>
          <w:szCs w:val="28"/>
          <w:highlight w:val="white"/>
        </w:rPr>
      </w:pPr>
      <w:r>
        <w:rPr>
          <w:rFonts w:ascii="Times New Roman" w:hAnsi="Times New Roman"/>
          <w:sz w:val="28"/>
          <w:szCs w:val="28"/>
          <w:highlight w:val="white"/>
        </w:rPr>
        <w:lastRenderedPageBreak/>
        <w:t xml:space="preserve">Требования к помещениям, в которых предоставляется муниципальная услуга, в случае обращения заявителя в многофункциональный центр, размещены на официальном сайте </w:t>
      </w:r>
      <w:r w:rsidR="00A54A79">
        <w:rPr>
          <w:rFonts w:ascii="Times New Roman" w:hAnsi="Times New Roman"/>
          <w:sz w:val="28"/>
          <w:szCs w:val="28"/>
          <w:highlight w:val="white"/>
        </w:rPr>
        <w:t>Ломоносовского муниципального района</w:t>
      </w:r>
      <w:r>
        <w:rPr>
          <w:rFonts w:ascii="Times New Roman" w:hAnsi="Times New Roman"/>
          <w:sz w:val="28"/>
          <w:szCs w:val="28"/>
          <w:highlight w:val="white"/>
        </w:rPr>
        <w:t xml:space="preserve"> в информационно-телекоммуникационной сети «Интернет»</w:t>
      </w:r>
      <w:r w:rsidRPr="00507CBA">
        <w:rPr>
          <w:rFonts w:ascii="Times New Roman" w:hAnsi="Times New Roman"/>
          <w:sz w:val="28"/>
          <w:szCs w:val="28"/>
          <w:highlight w:val="white"/>
        </w:rPr>
        <w:t xml:space="preserve"> </w:t>
      </w:r>
      <w:r>
        <w:rPr>
          <w:rFonts w:ascii="Times New Roman" w:hAnsi="Times New Roman"/>
          <w:sz w:val="28"/>
          <w:szCs w:val="28"/>
          <w:highlight w:val="white"/>
        </w:rPr>
        <w:t xml:space="preserve">по адресу: </w:t>
      </w:r>
      <w:r w:rsidRPr="00F55920">
        <w:rPr>
          <w:rFonts w:ascii="Times New Roman" w:hAnsi="Times New Roman" w:cs="Times New Roman"/>
          <w:sz w:val="28"/>
          <w:szCs w:val="28"/>
          <w:highlight w:val="white"/>
          <w:lang w:val="en-US"/>
        </w:rPr>
        <w:t>www</w:t>
      </w:r>
      <w:r w:rsidRPr="00F55920">
        <w:rPr>
          <w:rFonts w:ascii="Times New Roman" w:hAnsi="Times New Roman" w:cs="Times New Roman"/>
          <w:sz w:val="28"/>
          <w:szCs w:val="28"/>
          <w:highlight w:val="white"/>
        </w:rPr>
        <w:t>.</w:t>
      </w:r>
      <w:r w:rsidRPr="00F55920">
        <w:rPr>
          <w:rFonts w:ascii="Times New Roman" w:hAnsi="Times New Roman" w:cs="Times New Roman"/>
          <w:sz w:val="28"/>
          <w:szCs w:val="28"/>
          <w:highlight w:val="white"/>
          <w:lang w:val="en-US"/>
        </w:rPr>
        <w:t>lomonosovlo</w:t>
      </w:r>
      <w:r w:rsidRPr="00F55920">
        <w:rPr>
          <w:rFonts w:ascii="Times New Roman" w:hAnsi="Times New Roman" w:cs="Times New Roman"/>
          <w:sz w:val="28"/>
          <w:szCs w:val="28"/>
          <w:highlight w:val="white"/>
        </w:rPr>
        <w:t>.</w:t>
      </w:r>
      <w:r w:rsidRPr="00F55920">
        <w:rPr>
          <w:rFonts w:ascii="Times New Roman" w:hAnsi="Times New Roman" w:cs="Times New Roman"/>
          <w:sz w:val="28"/>
          <w:szCs w:val="28"/>
          <w:highlight w:val="white"/>
          <w:lang w:val="en-US"/>
        </w:rPr>
        <w:t>ru</w:t>
      </w:r>
      <w:r w:rsidRPr="00507CBA">
        <w:rPr>
          <w:rFonts w:ascii="Times New Roman" w:hAnsi="Times New Roman"/>
          <w:sz w:val="28"/>
          <w:szCs w:val="28"/>
          <w:highlight w:val="white"/>
        </w:rPr>
        <w:t xml:space="preserve">, а также на Едином портале по адресу: </w:t>
      </w:r>
      <w:r w:rsidRPr="00F55920">
        <w:rPr>
          <w:rFonts w:ascii="Times New Roman" w:hAnsi="Times New Roman" w:cs="Times New Roman"/>
          <w:sz w:val="28"/>
          <w:szCs w:val="28"/>
          <w:highlight w:val="white"/>
          <w:lang w:val="en-US"/>
        </w:rPr>
        <w:t>https</w:t>
      </w:r>
      <w:r w:rsidRPr="00F55920">
        <w:rPr>
          <w:rFonts w:ascii="Times New Roman" w:hAnsi="Times New Roman" w:cs="Times New Roman"/>
          <w:sz w:val="28"/>
          <w:szCs w:val="28"/>
          <w:highlight w:val="white"/>
        </w:rPr>
        <w:t>://</w:t>
      </w:r>
      <w:r w:rsidRPr="00F55920">
        <w:rPr>
          <w:rFonts w:ascii="Times New Roman" w:hAnsi="Times New Roman" w:cs="Times New Roman"/>
          <w:sz w:val="28"/>
          <w:szCs w:val="28"/>
          <w:highlight w:val="white"/>
          <w:lang w:val="en-US"/>
        </w:rPr>
        <w:t>gu</w:t>
      </w:r>
      <w:r w:rsidRPr="00F55920">
        <w:rPr>
          <w:rFonts w:ascii="Times New Roman" w:hAnsi="Times New Roman" w:cs="Times New Roman"/>
          <w:sz w:val="28"/>
          <w:szCs w:val="28"/>
          <w:highlight w:val="white"/>
        </w:rPr>
        <w:t>.</w:t>
      </w:r>
      <w:r w:rsidRPr="00F55920">
        <w:rPr>
          <w:rFonts w:ascii="Times New Roman" w:hAnsi="Times New Roman" w:cs="Times New Roman"/>
          <w:sz w:val="28"/>
          <w:szCs w:val="28"/>
          <w:highlight w:val="white"/>
          <w:lang w:val="en-US"/>
        </w:rPr>
        <w:t>lenobl</w:t>
      </w:r>
      <w:r w:rsidRPr="00F55920">
        <w:rPr>
          <w:rFonts w:ascii="Times New Roman" w:hAnsi="Times New Roman" w:cs="Times New Roman"/>
          <w:sz w:val="28"/>
          <w:szCs w:val="28"/>
          <w:highlight w:val="white"/>
        </w:rPr>
        <w:t>.</w:t>
      </w:r>
      <w:r w:rsidRPr="00F55920">
        <w:rPr>
          <w:rFonts w:ascii="Times New Roman" w:hAnsi="Times New Roman" w:cs="Times New Roman"/>
          <w:sz w:val="28"/>
          <w:szCs w:val="28"/>
          <w:highlight w:val="white"/>
          <w:lang w:val="en-US"/>
        </w:rPr>
        <w:t>ru</w:t>
      </w:r>
      <w:r w:rsidRPr="00507CBA">
        <w:rPr>
          <w:rFonts w:ascii="Times New Roman" w:hAnsi="Times New Roman"/>
          <w:sz w:val="28"/>
          <w:szCs w:val="28"/>
          <w:highlight w:val="white"/>
        </w:rPr>
        <w:t xml:space="preserve">, </w:t>
      </w:r>
      <w:r w:rsidRPr="00F55920">
        <w:rPr>
          <w:rFonts w:ascii="Times New Roman" w:hAnsi="Times New Roman" w:cs="Times New Roman"/>
          <w:sz w:val="28"/>
          <w:szCs w:val="28"/>
          <w:highlight w:val="white"/>
          <w:lang w:val="en-US"/>
        </w:rPr>
        <w:t>www</w:t>
      </w:r>
      <w:r w:rsidRPr="00F55920">
        <w:rPr>
          <w:rFonts w:ascii="Times New Roman" w:hAnsi="Times New Roman" w:cs="Times New Roman"/>
          <w:sz w:val="28"/>
          <w:szCs w:val="28"/>
          <w:highlight w:val="white"/>
        </w:rPr>
        <w:t>.</w:t>
      </w:r>
      <w:r w:rsidRPr="00F55920">
        <w:rPr>
          <w:rFonts w:ascii="Times New Roman" w:hAnsi="Times New Roman" w:cs="Times New Roman"/>
          <w:sz w:val="28"/>
          <w:szCs w:val="28"/>
          <w:highlight w:val="white"/>
          <w:lang w:val="en-US"/>
        </w:rPr>
        <w:t>gosuslugi</w:t>
      </w:r>
      <w:r w:rsidRPr="00F55920">
        <w:rPr>
          <w:rFonts w:ascii="Times New Roman" w:hAnsi="Times New Roman" w:cs="Times New Roman"/>
          <w:sz w:val="28"/>
          <w:szCs w:val="28"/>
          <w:highlight w:val="white"/>
        </w:rPr>
        <w:t>.</w:t>
      </w:r>
      <w:r w:rsidRPr="00F55920">
        <w:rPr>
          <w:rFonts w:ascii="Times New Roman" w:hAnsi="Times New Roman" w:cs="Times New Roman"/>
          <w:sz w:val="28"/>
          <w:szCs w:val="28"/>
          <w:highlight w:val="white"/>
          <w:lang w:val="en-US"/>
        </w:rPr>
        <w:t>ru</w:t>
      </w:r>
      <w:r w:rsidRPr="00507CBA">
        <w:rPr>
          <w:rFonts w:ascii="Times New Roman" w:hAnsi="Times New Roman"/>
          <w:sz w:val="28"/>
          <w:szCs w:val="28"/>
          <w:highlight w:val="white"/>
        </w:rPr>
        <w:t>.</w:t>
      </w:r>
    </w:p>
    <w:p w14:paraId="13C30459" w14:textId="77777777" w:rsidR="00936351" w:rsidRDefault="00936351" w:rsidP="003B7E45">
      <w:pPr>
        <w:pStyle w:val="ConsPlusNormal"/>
        <w:ind w:firstLine="851"/>
        <w:jc w:val="both"/>
        <w:rPr>
          <w:rFonts w:ascii="Times New Roman" w:hAnsi="Times New Roman"/>
          <w:sz w:val="28"/>
          <w:szCs w:val="28"/>
          <w:highlight w:val="white"/>
        </w:rPr>
      </w:pPr>
    </w:p>
    <w:p w14:paraId="3B8A8F6B" w14:textId="77777777" w:rsidR="00936351" w:rsidRDefault="00936351" w:rsidP="003B7E45">
      <w:pPr>
        <w:pStyle w:val="ConsPlusNormal"/>
        <w:ind w:firstLine="851"/>
        <w:jc w:val="both"/>
        <w:rPr>
          <w:rFonts w:ascii="Times New Roman" w:hAnsi="Times New Roman"/>
          <w:sz w:val="28"/>
          <w:szCs w:val="28"/>
          <w:highlight w:val="white"/>
        </w:rPr>
      </w:pPr>
      <w:r>
        <w:rPr>
          <w:rFonts w:ascii="Times New Roman" w:hAnsi="Times New Roman"/>
          <w:sz w:val="28"/>
          <w:szCs w:val="28"/>
          <w:highlight w:val="white"/>
        </w:rPr>
        <w:t>2.9. Показатели качества и доступности муниципальной услуги.</w:t>
      </w:r>
    </w:p>
    <w:p w14:paraId="4DACC17B" w14:textId="77777777" w:rsidR="00936351" w:rsidRDefault="00936351" w:rsidP="003B7E45">
      <w:pPr>
        <w:pStyle w:val="ConsPlusNormal"/>
        <w:ind w:firstLine="851"/>
        <w:jc w:val="both"/>
        <w:rPr>
          <w:rFonts w:ascii="Times New Roman" w:hAnsi="Times New Roman"/>
          <w:sz w:val="28"/>
          <w:szCs w:val="28"/>
          <w:highlight w:val="white"/>
        </w:rPr>
      </w:pPr>
      <w:r>
        <w:rPr>
          <w:rFonts w:ascii="Times New Roman" w:hAnsi="Times New Roman"/>
          <w:sz w:val="28"/>
          <w:szCs w:val="28"/>
          <w:highlight w:val="white"/>
        </w:rPr>
        <w:t xml:space="preserve">Перечень показателей качества и доступности муниципальной услуги размещен на официальном сайте </w:t>
      </w:r>
      <w:r w:rsidR="00A54A79">
        <w:rPr>
          <w:rFonts w:ascii="Times New Roman" w:hAnsi="Times New Roman"/>
          <w:sz w:val="28"/>
          <w:szCs w:val="28"/>
          <w:highlight w:val="white"/>
        </w:rPr>
        <w:t>Ломоносовского муниципального района</w:t>
      </w:r>
      <w:r>
        <w:rPr>
          <w:rFonts w:ascii="Times New Roman" w:hAnsi="Times New Roman"/>
          <w:sz w:val="28"/>
          <w:szCs w:val="28"/>
          <w:highlight w:val="white"/>
        </w:rPr>
        <w:t xml:space="preserve"> в информационно-телекоммуникационной сети «Интернет», а также на Едином портале.</w:t>
      </w:r>
    </w:p>
    <w:p w14:paraId="77875BB4" w14:textId="77777777" w:rsidR="00936351" w:rsidRDefault="00936351" w:rsidP="003B7E45">
      <w:pPr>
        <w:pStyle w:val="ConsPlusNormal"/>
        <w:ind w:firstLine="851"/>
        <w:jc w:val="both"/>
        <w:rPr>
          <w:rFonts w:ascii="Times New Roman" w:hAnsi="Times New Roman"/>
          <w:sz w:val="28"/>
          <w:szCs w:val="28"/>
          <w:highlight w:val="white"/>
        </w:rPr>
      </w:pPr>
    </w:p>
    <w:p w14:paraId="1ED6084C" w14:textId="77777777" w:rsidR="00936351" w:rsidRDefault="00936351" w:rsidP="003B7E45">
      <w:pPr>
        <w:pStyle w:val="ConsPlusNormal"/>
        <w:ind w:firstLine="851"/>
        <w:jc w:val="both"/>
        <w:rPr>
          <w:rFonts w:ascii="Times New Roman" w:hAnsi="Times New Roman"/>
          <w:sz w:val="28"/>
          <w:szCs w:val="28"/>
          <w:highlight w:val="white"/>
        </w:rPr>
      </w:pPr>
      <w:r>
        <w:rPr>
          <w:rFonts w:ascii="Times New Roman" w:hAnsi="Times New Roman"/>
          <w:sz w:val="28"/>
          <w:szCs w:val="28"/>
          <w:highlight w:val="white"/>
        </w:rPr>
        <w:t>2.10. Иные требования к предоставлению муниципальной услуги,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14:paraId="1409017C" w14:textId="77777777" w:rsidR="00936351" w:rsidRDefault="00936351" w:rsidP="003B7E45">
      <w:pPr>
        <w:pStyle w:val="ConsPlusNormal"/>
        <w:ind w:firstLine="851"/>
        <w:jc w:val="both"/>
        <w:rPr>
          <w:rFonts w:ascii="Times New Roman" w:hAnsi="Times New Roman"/>
          <w:sz w:val="28"/>
          <w:szCs w:val="28"/>
          <w:highlight w:val="white"/>
        </w:rPr>
      </w:pPr>
    </w:p>
    <w:p w14:paraId="388ABC87" w14:textId="77777777" w:rsidR="00936351" w:rsidRDefault="00936351" w:rsidP="003B7E45">
      <w:pPr>
        <w:pStyle w:val="ConsPlusNormal"/>
        <w:ind w:firstLine="851"/>
        <w:jc w:val="both"/>
        <w:rPr>
          <w:rFonts w:ascii="Times New Roman" w:hAnsi="Times New Roman"/>
          <w:sz w:val="28"/>
          <w:szCs w:val="28"/>
          <w:highlight w:val="white"/>
        </w:rPr>
      </w:pPr>
      <w:r>
        <w:rPr>
          <w:rFonts w:ascii="Times New Roman" w:hAnsi="Times New Roman"/>
          <w:sz w:val="28"/>
          <w:szCs w:val="28"/>
          <w:highlight w:val="white"/>
        </w:rPr>
        <w:t>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14:paraId="3D6F4FA6" w14:textId="77777777" w:rsidR="00936351" w:rsidRDefault="00936351" w:rsidP="003B7E45">
      <w:pPr>
        <w:pStyle w:val="ConsPlusNormal"/>
        <w:ind w:firstLine="851"/>
        <w:jc w:val="both"/>
        <w:rPr>
          <w:rFonts w:ascii="Times New Roman" w:hAnsi="Times New Roman"/>
          <w:sz w:val="28"/>
          <w:szCs w:val="28"/>
          <w:highlight w:val="white"/>
        </w:rPr>
      </w:pPr>
      <w:r>
        <w:rPr>
          <w:rFonts w:ascii="Times New Roman" w:hAnsi="Times New Roman"/>
          <w:sz w:val="28"/>
          <w:szCs w:val="28"/>
          <w:highlight w:val="white"/>
        </w:rPr>
        <w:t xml:space="preserve">Информационная система, используемая заявителем для предоставления муниципальной услуги, – Единый  портал. </w:t>
      </w:r>
    </w:p>
    <w:p w14:paraId="724F6D84" w14:textId="77777777" w:rsidR="00936351" w:rsidRDefault="00936351" w:rsidP="003B7E45">
      <w:pPr>
        <w:ind w:firstLine="851"/>
        <w:jc w:val="both"/>
        <w:rPr>
          <w:sz w:val="28"/>
          <w:szCs w:val="28"/>
        </w:rPr>
      </w:pPr>
      <w:r>
        <w:rPr>
          <w:bCs/>
          <w:sz w:val="28"/>
          <w:szCs w:val="28"/>
        </w:rPr>
        <w:t xml:space="preserve">Для предоставления муниципальной услуги Администрацией используются Единый портал, федеральная государственная информационная система «Единая система межведомственного электронного взаимодействия» (СМЭВ), автоматизированная информационная система межведомственного электронного взаимодействия Ленинградской области (АИС «Межвед ЛО») (при наличии технической возможности). </w:t>
      </w:r>
    </w:p>
    <w:p w14:paraId="6C295577" w14:textId="77777777" w:rsidR="00936351" w:rsidRDefault="00936351" w:rsidP="003B7E45">
      <w:pPr>
        <w:ind w:firstLine="851"/>
        <w:jc w:val="both"/>
        <w:rPr>
          <w:sz w:val="28"/>
          <w:szCs w:val="28"/>
        </w:rPr>
      </w:pPr>
    </w:p>
    <w:p w14:paraId="08C0A175" w14:textId="77777777" w:rsidR="00936351" w:rsidRDefault="00936351" w:rsidP="003B7E45">
      <w:pPr>
        <w:ind w:firstLine="851"/>
        <w:jc w:val="both"/>
        <w:rPr>
          <w:sz w:val="28"/>
          <w:szCs w:val="28"/>
        </w:rPr>
      </w:pPr>
      <w:r>
        <w:rPr>
          <w:sz w:val="28"/>
          <w:szCs w:val="28"/>
        </w:rPr>
        <w:t xml:space="preserve">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w:t>
      </w:r>
      <w:hyperlink r:id="rId9" w:tooltip="https://login.consultant.ru/link/?req=doc&amp;base=SPB&amp;n=311791&amp;dst=100657" w:history="1">
        <w:r>
          <w:rPr>
            <w:sz w:val="28"/>
            <w:szCs w:val="28"/>
          </w:rPr>
          <w:t>пунктом</w:t>
        </w:r>
      </w:hyperlink>
      <w:r>
        <w:rPr>
          <w:sz w:val="28"/>
          <w:szCs w:val="28"/>
        </w:rPr>
        <w:t xml:space="preserve"> 3.7 настоящего регламента, с учетом требования, предусмотренного </w:t>
      </w:r>
      <w:hyperlink r:id="rId10" w:tooltip="https://login.consultant.ru/link/?req=doc&amp;base=LAW&amp;n=494996&amp;dst=427" w:history="1">
        <w:r>
          <w:rPr>
            <w:sz w:val="28"/>
            <w:szCs w:val="28"/>
          </w:rPr>
          <w:t>частью 3 статьи 5</w:t>
        </w:r>
      </w:hyperlink>
      <w:r>
        <w:rPr>
          <w:sz w:val="28"/>
          <w:szCs w:val="28"/>
        </w:rPr>
        <w:t xml:space="preserve"> Федерального закона от 27.07.2010 № 210-ФЗ «Об организации предоставления государственных и муниципальных услуг».</w:t>
      </w:r>
    </w:p>
    <w:p w14:paraId="60FEB648" w14:textId="77777777" w:rsidR="00936351" w:rsidRDefault="00936351" w:rsidP="003B7E45">
      <w:pPr>
        <w:ind w:firstLine="851"/>
        <w:jc w:val="both"/>
        <w:rPr>
          <w:sz w:val="28"/>
          <w:szCs w:val="28"/>
        </w:rPr>
      </w:pPr>
      <w:r>
        <w:rPr>
          <w:sz w:val="28"/>
          <w:szCs w:val="28"/>
          <w:highlight w:val="white"/>
        </w:rPr>
        <w:t xml:space="preserve">В случае,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 результаты предоставления муниципальной услуги в отношении несовершеннолетнего, оформленные в форме документа на </w:t>
      </w:r>
      <w:r>
        <w:rPr>
          <w:sz w:val="28"/>
          <w:szCs w:val="28"/>
          <w:highlight w:val="white"/>
        </w:rPr>
        <w:lastRenderedPageBreak/>
        <w:t>бумажном носителе, не могут быть предоставлены другому законному представителю несовершеннолетнего.</w:t>
      </w:r>
    </w:p>
    <w:p w14:paraId="26A3CB83" w14:textId="77777777" w:rsidR="00936351" w:rsidRDefault="00936351" w:rsidP="003B7E45">
      <w:pPr>
        <w:jc w:val="both"/>
        <w:rPr>
          <w:sz w:val="28"/>
          <w:szCs w:val="28"/>
        </w:rPr>
      </w:pPr>
    </w:p>
    <w:p w14:paraId="74C334E2" w14:textId="77777777" w:rsidR="00936351" w:rsidRDefault="00936351" w:rsidP="003B7E45">
      <w:pPr>
        <w:ind w:firstLine="851"/>
        <w:jc w:val="both"/>
        <w:rPr>
          <w:sz w:val="28"/>
          <w:szCs w:val="28"/>
        </w:rPr>
      </w:pPr>
      <w:r>
        <w:rPr>
          <w:sz w:val="28"/>
          <w:szCs w:val="28"/>
        </w:rPr>
        <w:t>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«МФЦ» и Администрацией.</w:t>
      </w:r>
    </w:p>
    <w:p w14:paraId="7FD0A933" w14:textId="77777777" w:rsidR="00936351" w:rsidRDefault="00936351" w:rsidP="003B7E45">
      <w:pPr>
        <w:ind w:firstLine="851"/>
        <w:jc w:val="both"/>
        <w:rPr>
          <w:b/>
          <w:sz w:val="28"/>
          <w:szCs w:val="28"/>
        </w:rPr>
      </w:pPr>
      <w:r>
        <w:rPr>
          <w:sz w:val="28"/>
          <w:szCs w:val="28"/>
        </w:rPr>
        <w:t>Многофункциональный центр принимает в том числе решение об отказе в приеме запроса и документов и(или) информации, необходимых для предоставления муниципальной услуги</w:t>
      </w:r>
      <w:r>
        <w:rPr>
          <w:b/>
          <w:sz w:val="28"/>
          <w:szCs w:val="28"/>
        </w:rPr>
        <w:t>.</w:t>
      </w:r>
    </w:p>
    <w:p w14:paraId="02F80756" w14:textId="77777777" w:rsidR="00936351" w:rsidRDefault="00936351" w:rsidP="003B7E45">
      <w:pPr>
        <w:pStyle w:val="ConsPlusNormal"/>
        <w:ind w:firstLine="851"/>
        <w:contextualSpacing/>
        <w:jc w:val="both"/>
        <w:rPr>
          <w:rFonts w:ascii="Times New Roman" w:hAnsi="Times New Roman"/>
          <w:sz w:val="28"/>
          <w:szCs w:val="28"/>
          <w:highlight w:val="white"/>
        </w:rPr>
      </w:pPr>
      <w:r>
        <w:rPr>
          <w:rFonts w:ascii="Times New Roman" w:hAnsi="Times New Roman"/>
          <w:sz w:val="28"/>
          <w:szCs w:val="28"/>
          <w:highlight w:val="white"/>
        </w:rPr>
        <w:t xml:space="preserve">В многофункциональном центре осуществляется выдача заявителю результата предоставления </w:t>
      </w:r>
      <w:r>
        <w:rPr>
          <w:rFonts w:ascii="Times New Roman" w:hAnsi="Times New Roman"/>
          <w:sz w:val="28"/>
          <w:szCs w:val="28"/>
        </w:rPr>
        <w:t>муниципальной</w:t>
      </w:r>
      <w:r>
        <w:rPr>
          <w:rFonts w:ascii="Times New Roman" w:hAnsi="Times New Roman"/>
          <w:sz w:val="28"/>
          <w:szCs w:val="28"/>
          <w:highlight w:val="white"/>
        </w:rPr>
        <w:t xml:space="preserve">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w:t>
      </w:r>
      <w:r>
        <w:rPr>
          <w:rFonts w:ascii="Times New Roman" w:hAnsi="Times New Roman"/>
          <w:sz w:val="28"/>
          <w:szCs w:val="28"/>
        </w:rPr>
        <w:t>муниципальной</w:t>
      </w:r>
      <w:r>
        <w:rPr>
          <w:rFonts w:ascii="Times New Roman" w:hAnsi="Times New Roman"/>
          <w:sz w:val="28"/>
          <w:szCs w:val="28"/>
          <w:highlight w:val="white"/>
        </w:rPr>
        <w:t xml:space="preserve"> услуги.</w:t>
      </w:r>
    </w:p>
    <w:p w14:paraId="003E20D3" w14:textId="77777777" w:rsidR="00936351" w:rsidRDefault="00936351" w:rsidP="003B7E45">
      <w:pPr>
        <w:pStyle w:val="ConsPlusNormal"/>
        <w:ind w:firstLine="851"/>
        <w:contextualSpacing/>
        <w:jc w:val="both"/>
        <w:rPr>
          <w:rFonts w:ascii="Times New Roman" w:hAnsi="Times New Roman"/>
          <w:sz w:val="28"/>
          <w:szCs w:val="28"/>
          <w:highlight w:val="white"/>
        </w:rPr>
      </w:pPr>
    </w:p>
    <w:p w14:paraId="6A7DE311" w14:textId="77777777" w:rsidR="00936351" w:rsidRDefault="00936351" w:rsidP="003B7E45">
      <w:pPr>
        <w:pStyle w:val="ConsPlusNormal"/>
        <w:ind w:firstLine="851"/>
        <w:contextualSpacing/>
        <w:jc w:val="both"/>
        <w:rPr>
          <w:rFonts w:ascii="Times New Roman" w:hAnsi="Times New Roman"/>
          <w:sz w:val="28"/>
          <w:szCs w:val="28"/>
          <w:highlight w:val="white"/>
        </w:rPr>
      </w:pPr>
      <w:r>
        <w:rPr>
          <w:rFonts w:ascii="Times New Roman" w:hAnsi="Times New Roman"/>
          <w:sz w:val="28"/>
          <w:szCs w:val="28"/>
          <w:highlight w:val="white"/>
        </w:rPr>
        <w:t xml:space="preserve">2.11. Исчерпывающий перечень документов, необходимых для предоставления </w:t>
      </w:r>
      <w:r>
        <w:rPr>
          <w:rFonts w:ascii="Times New Roman" w:hAnsi="Times New Roman"/>
          <w:sz w:val="28"/>
          <w:szCs w:val="28"/>
        </w:rPr>
        <w:t>муниципальной</w:t>
      </w:r>
      <w:r>
        <w:rPr>
          <w:rFonts w:ascii="Times New Roman" w:hAnsi="Times New Roman"/>
          <w:sz w:val="28"/>
          <w:szCs w:val="28"/>
          <w:highlight w:val="white"/>
        </w:rPr>
        <w:t xml:space="preserve"> услуги.</w:t>
      </w:r>
    </w:p>
    <w:p w14:paraId="7A7CFEA6" w14:textId="77777777" w:rsidR="00936351" w:rsidRDefault="00936351" w:rsidP="003B7E45">
      <w:pPr>
        <w:pStyle w:val="ConsPlusNormal"/>
        <w:ind w:firstLine="851"/>
        <w:contextualSpacing/>
        <w:jc w:val="both"/>
        <w:rPr>
          <w:rFonts w:ascii="Times New Roman" w:hAnsi="Times New Roman"/>
          <w:b/>
          <w:sz w:val="28"/>
          <w:szCs w:val="28"/>
          <w:highlight w:val="white"/>
        </w:rPr>
      </w:pPr>
    </w:p>
    <w:p w14:paraId="28422370" w14:textId="77777777" w:rsidR="00936351" w:rsidRDefault="00936351" w:rsidP="003B7E45">
      <w:pPr>
        <w:ind w:firstLine="851"/>
        <w:jc w:val="both"/>
        <w:rPr>
          <w:sz w:val="28"/>
          <w:szCs w:val="28"/>
          <w:u w:val="single"/>
        </w:rPr>
      </w:pPr>
      <w:r>
        <w:rPr>
          <w:sz w:val="28"/>
          <w:szCs w:val="28"/>
        </w:rP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к настоящему регламенту </w:t>
      </w:r>
      <w:r w:rsidRPr="00F55920">
        <w:rPr>
          <w:sz w:val="28"/>
          <w:szCs w:val="28"/>
        </w:rPr>
        <w:t>(таблица № 2)</w:t>
      </w:r>
      <w:r>
        <w:rPr>
          <w:sz w:val="28"/>
          <w:szCs w:val="28"/>
          <w:u w:val="single"/>
        </w:rPr>
        <w:t>.</w:t>
      </w:r>
    </w:p>
    <w:p w14:paraId="0C56405B" w14:textId="77777777" w:rsidR="00936351" w:rsidRDefault="00936351" w:rsidP="003B7E45">
      <w:pPr>
        <w:pStyle w:val="ConsPlusNormal"/>
        <w:ind w:firstLine="851"/>
        <w:contextualSpacing/>
        <w:jc w:val="both"/>
        <w:rPr>
          <w:rFonts w:ascii="Times New Roman" w:hAnsi="Times New Roman"/>
          <w:sz w:val="28"/>
          <w:szCs w:val="28"/>
        </w:rPr>
      </w:pPr>
      <w:r>
        <w:rPr>
          <w:rFonts w:ascii="Times New Roman" w:hAnsi="Times New Roman"/>
          <w:sz w:val="28"/>
          <w:szCs w:val="28"/>
        </w:rPr>
        <w:t>Формы заявлений/решений и документов приведены в приложениях к настоящему регламенту.</w:t>
      </w:r>
    </w:p>
    <w:p w14:paraId="63EF8D2B" w14:textId="77777777" w:rsidR="00936351" w:rsidRDefault="00936351" w:rsidP="003B7E45">
      <w:pPr>
        <w:pStyle w:val="ConsPlusNormal"/>
        <w:ind w:firstLine="851"/>
        <w:contextualSpacing/>
        <w:jc w:val="both"/>
        <w:rPr>
          <w:rFonts w:ascii="Times New Roman" w:hAnsi="Times New Roman"/>
          <w:sz w:val="28"/>
          <w:szCs w:val="28"/>
        </w:rPr>
      </w:pPr>
    </w:p>
    <w:p w14:paraId="7807879B" w14:textId="77777777" w:rsidR="00936351" w:rsidRDefault="00936351" w:rsidP="003B7E45">
      <w:pPr>
        <w:pStyle w:val="ConsPlusNormal"/>
        <w:ind w:firstLine="851"/>
        <w:contextualSpacing/>
        <w:jc w:val="both"/>
        <w:rPr>
          <w:rFonts w:ascii="Times New Roman" w:hAnsi="Times New Roman"/>
          <w:sz w:val="28"/>
          <w:szCs w:val="28"/>
          <w:highlight w:val="white"/>
        </w:rPr>
      </w:pPr>
      <w:r>
        <w:rPr>
          <w:rFonts w:ascii="Times New Roman" w:hAnsi="Times New Roman"/>
          <w:sz w:val="28"/>
          <w:szCs w:val="28"/>
          <w:highlight w:val="white"/>
        </w:rPr>
        <w:t>2.12.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53EA2F1B" w14:textId="77777777" w:rsidR="00936351" w:rsidRDefault="00936351" w:rsidP="003B7E45">
      <w:pPr>
        <w:ind w:firstLine="851"/>
        <w:jc w:val="both"/>
        <w:rPr>
          <w:bCs/>
          <w:sz w:val="28"/>
          <w:szCs w:val="28"/>
        </w:rPr>
      </w:pPr>
      <w:r>
        <w:rPr>
          <w:bCs/>
          <w:sz w:val="28"/>
          <w:szCs w:val="28"/>
        </w:rPr>
        <w:t>Основания для отказа в приеме заявления и документов:</w:t>
      </w:r>
    </w:p>
    <w:p w14:paraId="5A1E0AEE" w14:textId="77777777" w:rsidR="00936351" w:rsidRDefault="00936351" w:rsidP="003B7E45">
      <w:pPr>
        <w:pStyle w:val="ConsPlusNormal"/>
        <w:ind w:firstLine="851"/>
        <w:contextualSpacing/>
        <w:jc w:val="both"/>
        <w:rPr>
          <w:rFonts w:ascii="Times New Roman" w:hAnsi="Times New Roman"/>
          <w:sz w:val="28"/>
          <w:szCs w:val="28"/>
          <w:lang w:eastAsia="zh-CN"/>
        </w:rPr>
      </w:pPr>
      <w:r>
        <w:rPr>
          <w:rFonts w:ascii="Times New Roman" w:hAnsi="Times New Roman"/>
          <w:sz w:val="28"/>
          <w:szCs w:val="28"/>
          <w:lang w:eastAsia="zh-CN"/>
        </w:rPr>
        <w:t>1) заявление о предоставлении услуги подано в Орган местного самоуправления (далее – ОМСУ), в полномочия которых не входит предоставление услуги;</w:t>
      </w:r>
    </w:p>
    <w:p w14:paraId="4D962A6C" w14:textId="77777777" w:rsidR="00936351" w:rsidRDefault="00936351" w:rsidP="003B7E45">
      <w:pPr>
        <w:pStyle w:val="ConsPlusNormal"/>
        <w:ind w:firstLine="851"/>
        <w:contextualSpacing/>
        <w:jc w:val="both"/>
        <w:rPr>
          <w:rFonts w:ascii="Times New Roman" w:hAnsi="Times New Roman"/>
          <w:sz w:val="28"/>
          <w:szCs w:val="28"/>
          <w:lang w:eastAsia="zh-CN"/>
        </w:rPr>
      </w:pPr>
      <w:r>
        <w:rPr>
          <w:rFonts w:ascii="Times New Roman" w:hAnsi="Times New Roman"/>
          <w:sz w:val="28"/>
          <w:szCs w:val="28"/>
          <w:lang w:eastAsia="zh-CN"/>
        </w:rPr>
        <w:t xml:space="preserve">2) представленные документы или сведения утратили силу на момент обращения за услугой (сведения документа, удостоверяющий личность; документ, удостоверяющий полномочия представителя заявителя, в случае обращения за предоставлением услуги указанным лицом); </w:t>
      </w:r>
    </w:p>
    <w:p w14:paraId="14E64289" w14:textId="77777777" w:rsidR="00936351" w:rsidRDefault="00936351" w:rsidP="003B7E45">
      <w:pPr>
        <w:pStyle w:val="ConsPlusNormal"/>
        <w:ind w:firstLine="851"/>
        <w:contextualSpacing/>
        <w:jc w:val="both"/>
        <w:rPr>
          <w:rFonts w:ascii="Times New Roman" w:hAnsi="Times New Roman"/>
          <w:sz w:val="28"/>
          <w:szCs w:val="28"/>
          <w:lang w:eastAsia="zh-CN"/>
        </w:rPr>
      </w:pPr>
      <w:r>
        <w:rPr>
          <w:rFonts w:ascii="Times New Roman" w:hAnsi="Times New Roman"/>
          <w:sz w:val="28"/>
          <w:szCs w:val="28"/>
          <w:lang w:eastAsia="zh-CN"/>
        </w:rPr>
        <w:lastRenderedPageBreak/>
        <w:t xml:space="preserve">3)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14:paraId="60933851" w14:textId="77777777" w:rsidR="00936351" w:rsidRDefault="00936351" w:rsidP="003B7E45">
      <w:pPr>
        <w:pStyle w:val="ConsPlusNormal"/>
        <w:ind w:firstLine="851"/>
        <w:contextualSpacing/>
        <w:jc w:val="both"/>
        <w:rPr>
          <w:rFonts w:ascii="Times New Roman" w:hAnsi="Times New Roman"/>
          <w:sz w:val="28"/>
          <w:szCs w:val="28"/>
          <w:lang w:eastAsia="zh-CN"/>
        </w:rPr>
      </w:pPr>
      <w:r>
        <w:rPr>
          <w:rFonts w:ascii="Times New Roman" w:hAnsi="Times New Roman"/>
          <w:sz w:val="28"/>
          <w:szCs w:val="28"/>
          <w:lang w:eastAsia="zh-CN"/>
        </w:rPr>
        <w:t>4)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0AE45E42" w14:textId="77777777" w:rsidR="00936351" w:rsidRDefault="00936351" w:rsidP="003B7E45">
      <w:pPr>
        <w:pStyle w:val="ConsPlusNormal"/>
        <w:ind w:firstLine="851"/>
        <w:contextualSpacing/>
        <w:jc w:val="both"/>
        <w:rPr>
          <w:rFonts w:ascii="Times New Roman" w:hAnsi="Times New Roman"/>
          <w:sz w:val="28"/>
          <w:szCs w:val="28"/>
          <w:lang w:eastAsia="zh-CN"/>
        </w:rPr>
      </w:pPr>
      <w:r>
        <w:rPr>
          <w:rFonts w:ascii="Times New Roman" w:hAnsi="Times New Roman"/>
          <w:sz w:val="28"/>
          <w:szCs w:val="28"/>
          <w:lang w:eastAsia="zh-CN"/>
        </w:rPr>
        <w:t xml:space="preserve">5) неполное заполнение полей в форме заявления, в том числе в интерактивной форме заявления на ЕПГУ; </w:t>
      </w:r>
    </w:p>
    <w:p w14:paraId="7600D3DA" w14:textId="77777777" w:rsidR="00936351" w:rsidRDefault="00936351" w:rsidP="003B7E45">
      <w:pPr>
        <w:pStyle w:val="ConsPlusNormal"/>
        <w:ind w:firstLine="851"/>
        <w:contextualSpacing/>
        <w:jc w:val="both"/>
        <w:rPr>
          <w:rFonts w:ascii="Times New Roman" w:hAnsi="Times New Roman"/>
          <w:sz w:val="28"/>
          <w:szCs w:val="28"/>
          <w:lang w:eastAsia="zh-CN"/>
        </w:rPr>
      </w:pPr>
      <w:r>
        <w:rPr>
          <w:rFonts w:ascii="Times New Roman" w:hAnsi="Times New Roman"/>
          <w:sz w:val="28"/>
          <w:szCs w:val="28"/>
          <w:lang w:eastAsia="zh-CN"/>
        </w:rPr>
        <w:t>6)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14:paraId="18CC5626" w14:textId="77777777" w:rsidR="00936351" w:rsidRDefault="00936351" w:rsidP="003B7E45">
      <w:pPr>
        <w:pStyle w:val="ConsPlusNormal"/>
        <w:ind w:firstLine="851"/>
        <w:contextualSpacing/>
        <w:jc w:val="both"/>
        <w:rPr>
          <w:rFonts w:ascii="Times New Roman" w:hAnsi="Times New Roman"/>
          <w:sz w:val="28"/>
          <w:szCs w:val="28"/>
        </w:rPr>
      </w:pPr>
      <w:r>
        <w:rPr>
          <w:rFonts w:ascii="Times New Roman" w:hAnsi="Times New Roman"/>
          <w:sz w:val="28"/>
          <w:szCs w:val="28"/>
          <w:lang w:eastAsia="zh-CN"/>
        </w:rPr>
        <w:t>7) заявитель не относится к кругу лиц, имеющих право на предоставление услуги.</w:t>
      </w:r>
    </w:p>
    <w:p w14:paraId="72119E55" w14:textId="77777777" w:rsidR="00936351" w:rsidRDefault="00936351" w:rsidP="003B7E45">
      <w:pPr>
        <w:pStyle w:val="ConsPlusNormal"/>
        <w:ind w:firstLine="851"/>
        <w:contextualSpacing/>
        <w:jc w:val="both"/>
        <w:rPr>
          <w:rFonts w:ascii="Times New Roman" w:hAnsi="Times New Roman"/>
          <w:sz w:val="28"/>
          <w:szCs w:val="28"/>
          <w:highlight w:val="white"/>
        </w:rPr>
      </w:pPr>
    </w:p>
    <w:p w14:paraId="28F41B5E" w14:textId="77777777" w:rsidR="00936351" w:rsidRDefault="00936351" w:rsidP="003B7E45">
      <w:pPr>
        <w:pStyle w:val="ConsPlusNormal"/>
        <w:ind w:firstLine="851"/>
        <w:contextualSpacing/>
        <w:jc w:val="both"/>
        <w:rPr>
          <w:rFonts w:ascii="Times New Roman" w:hAnsi="Times New Roman"/>
          <w:sz w:val="28"/>
          <w:szCs w:val="28"/>
        </w:rPr>
      </w:pPr>
      <w:r>
        <w:rPr>
          <w:rFonts w:ascii="Times New Roman" w:hAnsi="Times New Roman"/>
          <w:sz w:val="28"/>
          <w:szCs w:val="28"/>
          <w:highlight w:val="white"/>
        </w:rPr>
        <w:t xml:space="preserve">Основания для приостановления предоставления муниципальной услуги законодательством Российской Федерации не предусмотрены. </w:t>
      </w:r>
    </w:p>
    <w:p w14:paraId="37CA9B9F" w14:textId="77777777" w:rsidR="00936351" w:rsidRDefault="00936351" w:rsidP="003B7E45">
      <w:pPr>
        <w:jc w:val="both"/>
        <w:rPr>
          <w:b/>
          <w:sz w:val="28"/>
          <w:szCs w:val="28"/>
        </w:rPr>
      </w:pPr>
    </w:p>
    <w:p w14:paraId="72C0FE9F" w14:textId="77777777" w:rsidR="00936351" w:rsidRDefault="00936351" w:rsidP="003B7E45">
      <w:pPr>
        <w:ind w:firstLine="851"/>
        <w:jc w:val="both"/>
        <w:rPr>
          <w:sz w:val="28"/>
          <w:szCs w:val="28"/>
        </w:rPr>
      </w:pPr>
      <w:r>
        <w:rPr>
          <w:sz w:val="28"/>
          <w:szCs w:val="28"/>
        </w:rPr>
        <w:t>Исчерпывающий перечень оснований для отказа в предоставлении муниципальной услуги:</w:t>
      </w:r>
    </w:p>
    <w:p w14:paraId="70F50E1F" w14:textId="77777777" w:rsidR="00936351" w:rsidRDefault="00936351" w:rsidP="003B7E45">
      <w:pPr>
        <w:pStyle w:val="ConsPlusNormal"/>
        <w:ind w:firstLine="851"/>
        <w:contextualSpacing/>
        <w:jc w:val="both"/>
        <w:rPr>
          <w:rFonts w:ascii="Times New Roman" w:hAnsi="Times New Roman"/>
          <w:sz w:val="28"/>
          <w:szCs w:val="28"/>
        </w:rPr>
      </w:pPr>
      <w:r>
        <w:rPr>
          <w:rFonts w:ascii="Times New Roman" w:hAnsi="Times New Roman"/>
          <w:sz w:val="28"/>
          <w:szCs w:val="28"/>
        </w:rPr>
        <w:t>1) установление в ходе освидетельствования проведения основных работ по строительству объекта индивидуального жилищного строительства (монтаж фундамента, возведение стен и кровли), что такие работы не выполнены в полном объеме;</w:t>
      </w:r>
    </w:p>
    <w:p w14:paraId="042BBEEA" w14:textId="77777777" w:rsidR="00936351" w:rsidRDefault="00936351" w:rsidP="003B7E45">
      <w:pPr>
        <w:pStyle w:val="ConsPlusNormal"/>
        <w:ind w:firstLine="851"/>
        <w:contextualSpacing/>
        <w:jc w:val="both"/>
        <w:rPr>
          <w:rFonts w:ascii="Times New Roman" w:hAnsi="Times New Roman"/>
          <w:sz w:val="28"/>
          <w:szCs w:val="28"/>
          <w:highlight w:val="white"/>
        </w:rPr>
      </w:pPr>
      <w:r>
        <w:rPr>
          <w:rFonts w:ascii="Times New Roman" w:hAnsi="Times New Roman"/>
          <w:sz w:val="28"/>
          <w:szCs w:val="28"/>
        </w:rPr>
        <w:t>2) установление в ходе освидетельствования проведения работ по реконструкции объекта индивидуального жилищного строительства или дома блокированной застройки, что в результате таких работ общая площадь жилого помещения не увеличивается либо увеличивается менее чем на учетную норму площади жилого помещения, устанавливаемую в соответствии с жилищным законодательством Российской Федерации на день поступления заявления.</w:t>
      </w:r>
    </w:p>
    <w:p w14:paraId="1D47D008" w14:textId="77777777" w:rsidR="00936351" w:rsidRDefault="00936351" w:rsidP="003B7E45">
      <w:pPr>
        <w:pStyle w:val="ConsPlusNormal"/>
        <w:ind w:firstLine="851"/>
        <w:contextualSpacing/>
        <w:jc w:val="both"/>
        <w:rPr>
          <w:rFonts w:ascii="Times New Roman" w:hAnsi="Times New Roman"/>
          <w:sz w:val="28"/>
          <w:szCs w:val="28"/>
          <w:highlight w:val="white"/>
        </w:rPr>
      </w:pPr>
    </w:p>
    <w:p w14:paraId="67047F26" w14:textId="77777777" w:rsidR="00936351" w:rsidRDefault="00936351" w:rsidP="003B7E45">
      <w:pPr>
        <w:pStyle w:val="ConsPlusNormal"/>
        <w:ind w:firstLine="851"/>
        <w:contextualSpacing/>
        <w:jc w:val="both"/>
        <w:rPr>
          <w:rFonts w:ascii="Times New Roman" w:hAnsi="Times New Roman"/>
          <w:sz w:val="28"/>
          <w:szCs w:val="28"/>
          <w:highlight w:val="white"/>
        </w:rPr>
      </w:pPr>
      <w:r>
        <w:rPr>
          <w:rFonts w:ascii="Times New Roman" w:hAnsi="Times New Roman"/>
          <w:sz w:val="28"/>
          <w:szCs w:val="28"/>
          <w:highlight w:val="white"/>
        </w:rPr>
        <w:t>Основания для отказа в приеме заявления и документов, основания для отказа в предоставлении муниципальной услуги с учетом категории (признаков) заявителя приведены в приложении к настоящему регламенту (таблица № 3).</w:t>
      </w:r>
    </w:p>
    <w:p w14:paraId="328EB025" w14:textId="77777777" w:rsidR="00936351" w:rsidRDefault="00936351" w:rsidP="00936351">
      <w:pPr>
        <w:pStyle w:val="ConsPlusNormal"/>
        <w:ind w:firstLine="851"/>
        <w:contextualSpacing/>
        <w:rPr>
          <w:rFonts w:ascii="Times New Roman" w:hAnsi="Times New Roman"/>
          <w:sz w:val="28"/>
          <w:szCs w:val="28"/>
          <w:highlight w:val="white"/>
        </w:rPr>
      </w:pPr>
    </w:p>
    <w:p w14:paraId="27083F07" w14:textId="77777777" w:rsidR="00936351" w:rsidRPr="006E691E" w:rsidRDefault="00936351" w:rsidP="006E691E">
      <w:pPr>
        <w:pStyle w:val="ConsPlusNormal"/>
        <w:ind w:firstLine="0"/>
        <w:jc w:val="center"/>
        <w:rPr>
          <w:rFonts w:ascii="Times New Roman" w:hAnsi="Times New Roman"/>
          <w:b/>
          <w:sz w:val="28"/>
          <w:szCs w:val="28"/>
          <w:highlight w:val="white"/>
        </w:rPr>
      </w:pPr>
      <w:bookmarkStart w:id="1" w:name="P209"/>
      <w:bookmarkEnd w:id="1"/>
      <w:r>
        <w:rPr>
          <w:rFonts w:ascii="Times New Roman" w:hAnsi="Times New Roman"/>
          <w:b/>
          <w:sz w:val="28"/>
          <w:szCs w:val="28"/>
          <w:highlight w:val="white"/>
        </w:rPr>
        <w:t>3. Состав, последовательность и сроки выпол</w:t>
      </w:r>
      <w:r w:rsidR="006E691E">
        <w:rPr>
          <w:rFonts w:ascii="Times New Roman" w:hAnsi="Times New Roman"/>
          <w:b/>
          <w:sz w:val="28"/>
          <w:szCs w:val="28"/>
          <w:highlight w:val="white"/>
        </w:rPr>
        <w:t>нения административных процедур</w:t>
      </w:r>
    </w:p>
    <w:p w14:paraId="0266C33E" w14:textId="77777777" w:rsidR="00936351" w:rsidRDefault="00936351" w:rsidP="00936351">
      <w:pPr>
        <w:pStyle w:val="ConsPlusNormal"/>
        <w:jc w:val="center"/>
        <w:rPr>
          <w:rFonts w:ascii="Times New Roman" w:hAnsi="Times New Roman"/>
          <w:b/>
          <w:sz w:val="28"/>
          <w:szCs w:val="28"/>
          <w:highlight w:val="white"/>
        </w:rPr>
      </w:pPr>
    </w:p>
    <w:p w14:paraId="3B5CD0E1" w14:textId="77777777" w:rsidR="00936351" w:rsidRDefault="00936351" w:rsidP="003B7E45">
      <w:pPr>
        <w:pStyle w:val="ConsPlusNormal"/>
        <w:ind w:firstLine="851"/>
        <w:jc w:val="both"/>
        <w:rPr>
          <w:rFonts w:ascii="Times New Roman" w:hAnsi="Times New Roman"/>
          <w:sz w:val="28"/>
          <w:szCs w:val="28"/>
          <w:highlight w:val="white"/>
        </w:rPr>
      </w:pPr>
      <w:r>
        <w:rPr>
          <w:rFonts w:ascii="Times New Roman" w:hAnsi="Times New Roman"/>
          <w:sz w:val="28"/>
          <w:szCs w:val="28"/>
          <w:highlight w:val="white"/>
        </w:rPr>
        <w:t>3.1. Перечень осуществляемых при предоставлении муниципальной услуги административных процедур:</w:t>
      </w:r>
    </w:p>
    <w:p w14:paraId="72C619C9" w14:textId="77777777" w:rsidR="00936351" w:rsidRDefault="00936351" w:rsidP="003B7E45">
      <w:pPr>
        <w:pStyle w:val="ConsPlusNormal"/>
        <w:ind w:firstLine="851"/>
        <w:jc w:val="both"/>
        <w:rPr>
          <w:rFonts w:ascii="Times New Roman" w:hAnsi="Times New Roman"/>
          <w:sz w:val="28"/>
          <w:szCs w:val="28"/>
          <w:highlight w:val="white"/>
        </w:rPr>
      </w:pPr>
      <w:r>
        <w:rPr>
          <w:rFonts w:ascii="Times New Roman" w:hAnsi="Times New Roman"/>
          <w:sz w:val="28"/>
          <w:szCs w:val="28"/>
          <w:highlight w:val="white"/>
        </w:rPr>
        <w:t>а) профилирование заявителя;</w:t>
      </w:r>
    </w:p>
    <w:p w14:paraId="34D820E4" w14:textId="77777777" w:rsidR="00936351" w:rsidRDefault="00936351" w:rsidP="003B7E45">
      <w:pPr>
        <w:pStyle w:val="ConsPlusNormal"/>
        <w:ind w:firstLine="851"/>
        <w:jc w:val="both"/>
        <w:rPr>
          <w:rFonts w:ascii="Times New Roman" w:hAnsi="Times New Roman"/>
          <w:sz w:val="28"/>
          <w:szCs w:val="28"/>
          <w:highlight w:val="white"/>
        </w:rPr>
      </w:pPr>
      <w:r>
        <w:rPr>
          <w:rFonts w:ascii="Times New Roman" w:hAnsi="Times New Roman"/>
          <w:sz w:val="28"/>
          <w:szCs w:val="28"/>
          <w:highlight w:val="white"/>
        </w:rPr>
        <w:t>б) прием заявления и документов;</w:t>
      </w:r>
    </w:p>
    <w:p w14:paraId="6272A1D1" w14:textId="77777777" w:rsidR="00936351" w:rsidRDefault="00936351" w:rsidP="003B7E45">
      <w:pPr>
        <w:pStyle w:val="ConsPlusNormal"/>
        <w:ind w:firstLine="851"/>
        <w:jc w:val="both"/>
        <w:rPr>
          <w:rFonts w:ascii="Times New Roman" w:hAnsi="Times New Roman"/>
          <w:sz w:val="28"/>
          <w:szCs w:val="28"/>
          <w:highlight w:val="white"/>
        </w:rPr>
      </w:pPr>
      <w:r>
        <w:rPr>
          <w:rFonts w:ascii="Times New Roman" w:hAnsi="Times New Roman"/>
          <w:sz w:val="28"/>
          <w:szCs w:val="28"/>
          <w:highlight w:val="white"/>
        </w:rPr>
        <w:t>в) межведомственное информационное взаимодействие;</w:t>
      </w:r>
    </w:p>
    <w:p w14:paraId="4E9E252F" w14:textId="77777777" w:rsidR="0026006F" w:rsidRDefault="0026006F" w:rsidP="003B7E45">
      <w:pPr>
        <w:pStyle w:val="ConsPlusNormal"/>
        <w:ind w:firstLine="851"/>
        <w:jc w:val="both"/>
        <w:rPr>
          <w:rFonts w:ascii="Times New Roman" w:hAnsi="Times New Roman"/>
          <w:sz w:val="28"/>
          <w:szCs w:val="28"/>
          <w:highlight w:val="white"/>
        </w:rPr>
      </w:pPr>
    </w:p>
    <w:p w14:paraId="7F109D65" w14:textId="77777777" w:rsidR="0026006F" w:rsidRDefault="0026006F" w:rsidP="003B7E45">
      <w:pPr>
        <w:pStyle w:val="ConsPlusNormal"/>
        <w:ind w:firstLine="851"/>
        <w:jc w:val="both"/>
        <w:rPr>
          <w:rFonts w:ascii="Times New Roman" w:hAnsi="Times New Roman"/>
          <w:sz w:val="28"/>
          <w:szCs w:val="28"/>
          <w:highlight w:val="white"/>
        </w:rPr>
      </w:pPr>
    </w:p>
    <w:p w14:paraId="4D817544" w14:textId="77777777" w:rsidR="0026006F" w:rsidRDefault="0026006F" w:rsidP="003B7E45">
      <w:pPr>
        <w:pStyle w:val="ConsPlusNormal"/>
        <w:ind w:firstLine="851"/>
        <w:jc w:val="both"/>
        <w:rPr>
          <w:rFonts w:ascii="Times New Roman" w:hAnsi="Times New Roman"/>
          <w:sz w:val="28"/>
          <w:szCs w:val="28"/>
          <w:highlight w:val="white"/>
        </w:rPr>
      </w:pPr>
    </w:p>
    <w:p w14:paraId="62B6CAB5" w14:textId="3B73333D" w:rsidR="00936351" w:rsidRDefault="00936351" w:rsidP="003B7E45">
      <w:pPr>
        <w:pStyle w:val="ConsPlusNormal"/>
        <w:ind w:firstLine="851"/>
        <w:jc w:val="both"/>
        <w:rPr>
          <w:rFonts w:ascii="Times New Roman" w:hAnsi="Times New Roman"/>
          <w:sz w:val="28"/>
          <w:szCs w:val="28"/>
          <w:highlight w:val="white"/>
        </w:rPr>
      </w:pPr>
      <w:r>
        <w:rPr>
          <w:rFonts w:ascii="Times New Roman" w:hAnsi="Times New Roman"/>
          <w:sz w:val="28"/>
          <w:szCs w:val="28"/>
          <w:highlight w:val="white"/>
        </w:rPr>
        <w:t>г)</w:t>
      </w:r>
      <w:r>
        <w:rPr>
          <w:rFonts w:ascii="Times New Roman" w:hAnsi="Times New Roman"/>
          <w:b/>
          <w:sz w:val="28"/>
          <w:szCs w:val="28"/>
          <w:highlight w:val="white"/>
        </w:rPr>
        <w:t xml:space="preserve"> </w:t>
      </w:r>
      <w:r>
        <w:rPr>
          <w:rFonts w:ascii="Times New Roman" w:hAnsi="Times New Roman"/>
          <w:sz w:val="28"/>
          <w:szCs w:val="28"/>
          <w:highlight w:val="white"/>
        </w:rPr>
        <w:t xml:space="preserve">принятие решения о предоставлении (отказе в предоставлении) </w:t>
      </w:r>
      <w:r>
        <w:rPr>
          <w:rFonts w:ascii="Times New Roman" w:hAnsi="Times New Roman"/>
          <w:sz w:val="28"/>
          <w:szCs w:val="28"/>
        </w:rPr>
        <w:t>муниципальной</w:t>
      </w:r>
      <w:r>
        <w:rPr>
          <w:rFonts w:ascii="Times New Roman" w:hAnsi="Times New Roman"/>
          <w:sz w:val="28"/>
          <w:szCs w:val="28"/>
          <w:highlight w:val="white"/>
        </w:rPr>
        <w:t xml:space="preserve"> услуги;</w:t>
      </w:r>
    </w:p>
    <w:p w14:paraId="198B5E4B" w14:textId="77777777" w:rsidR="00936351" w:rsidRDefault="00936351" w:rsidP="003B7E45">
      <w:pPr>
        <w:pStyle w:val="ConsPlusNormal"/>
        <w:ind w:firstLine="851"/>
        <w:jc w:val="both"/>
        <w:rPr>
          <w:rFonts w:ascii="Times New Roman" w:hAnsi="Times New Roman"/>
          <w:sz w:val="28"/>
          <w:szCs w:val="28"/>
        </w:rPr>
      </w:pPr>
      <w:r>
        <w:rPr>
          <w:rFonts w:ascii="Times New Roman" w:hAnsi="Times New Roman"/>
          <w:sz w:val="28"/>
          <w:szCs w:val="28"/>
          <w:highlight w:val="white"/>
        </w:rPr>
        <w:t xml:space="preserve">д) предоставление результата </w:t>
      </w:r>
      <w:r>
        <w:rPr>
          <w:rFonts w:ascii="Times New Roman" w:hAnsi="Times New Roman"/>
          <w:sz w:val="28"/>
          <w:szCs w:val="28"/>
        </w:rPr>
        <w:t>муниципальной</w:t>
      </w:r>
      <w:r>
        <w:rPr>
          <w:rFonts w:ascii="Times New Roman" w:hAnsi="Times New Roman"/>
          <w:sz w:val="28"/>
          <w:szCs w:val="28"/>
          <w:highlight w:val="white"/>
        </w:rPr>
        <w:t xml:space="preserve"> услуги;</w:t>
      </w:r>
    </w:p>
    <w:p w14:paraId="12AD233D" w14:textId="77777777" w:rsidR="00936351" w:rsidRDefault="00936351" w:rsidP="003B7E45">
      <w:pPr>
        <w:pStyle w:val="ConsPlusNormal"/>
        <w:ind w:firstLine="851"/>
        <w:jc w:val="both"/>
        <w:rPr>
          <w:rFonts w:ascii="Times New Roman" w:hAnsi="Times New Roman"/>
          <w:sz w:val="28"/>
          <w:szCs w:val="28"/>
          <w:highlight w:val="white"/>
        </w:rPr>
      </w:pPr>
      <w:r>
        <w:rPr>
          <w:rFonts w:ascii="Times New Roman" w:hAnsi="Times New Roman"/>
          <w:color w:val="000000" w:themeColor="text1"/>
          <w:sz w:val="28"/>
          <w:szCs w:val="28"/>
          <w:highlight w:val="white"/>
        </w:rPr>
        <w:t>е) процедура оценки сведений о заявителе.</w:t>
      </w:r>
    </w:p>
    <w:p w14:paraId="172D9349" w14:textId="77777777" w:rsidR="00936351" w:rsidRDefault="00936351" w:rsidP="003B7E45">
      <w:pPr>
        <w:pStyle w:val="ConsPlusNormal"/>
        <w:ind w:firstLine="851"/>
        <w:jc w:val="both"/>
        <w:rPr>
          <w:rFonts w:ascii="Times New Roman" w:hAnsi="Times New Roman"/>
          <w:b/>
          <w:sz w:val="28"/>
          <w:szCs w:val="28"/>
          <w:highlight w:val="white"/>
        </w:rPr>
      </w:pPr>
    </w:p>
    <w:p w14:paraId="4A780CDE" w14:textId="77777777" w:rsidR="00936351" w:rsidRDefault="00936351" w:rsidP="003B7E45">
      <w:pPr>
        <w:pStyle w:val="ConsPlusNormal"/>
        <w:ind w:firstLine="851"/>
        <w:jc w:val="both"/>
        <w:rPr>
          <w:rFonts w:ascii="Times New Roman" w:hAnsi="Times New Roman"/>
          <w:sz w:val="28"/>
          <w:szCs w:val="28"/>
          <w:highlight w:val="white"/>
        </w:rPr>
      </w:pPr>
      <w:r>
        <w:rPr>
          <w:rFonts w:ascii="Times New Roman" w:hAnsi="Times New Roman"/>
          <w:sz w:val="28"/>
          <w:szCs w:val="28"/>
          <w:highlight w:val="white"/>
        </w:rPr>
        <w:t>3.2. Профилирование заявителя.</w:t>
      </w:r>
    </w:p>
    <w:p w14:paraId="7A928712" w14:textId="77777777" w:rsidR="00936351" w:rsidRDefault="00936351" w:rsidP="003B7E45">
      <w:pPr>
        <w:pStyle w:val="ConsPlusNormal"/>
        <w:ind w:firstLine="851"/>
        <w:jc w:val="both"/>
        <w:rPr>
          <w:rFonts w:ascii="Times New Roman" w:hAnsi="Times New Roman"/>
          <w:sz w:val="28"/>
          <w:szCs w:val="28"/>
          <w:highlight w:val="white"/>
        </w:rPr>
      </w:pPr>
      <w:r>
        <w:rPr>
          <w:rFonts w:ascii="Times New Roman" w:hAnsi="Times New Roman"/>
          <w:sz w:val="28"/>
          <w:szCs w:val="28"/>
          <w:highlight w:val="white"/>
        </w:rPr>
        <w:t xml:space="preserve">Профилирование заявителя осуществляется должностным лицом уполномоченного органа или посредством Единого портала и включает в себя вопросы, позволяющие выявить перечень категорий (признаков) заявителя. </w:t>
      </w:r>
    </w:p>
    <w:p w14:paraId="6254C95A" w14:textId="77777777" w:rsidR="00936351" w:rsidRDefault="00936351" w:rsidP="003B7E45">
      <w:pPr>
        <w:pStyle w:val="ConsPlusNormal"/>
        <w:ind w:firstLine="851"/>
        <w:jc w:val="both"/>
        <w:rPr>
          <w:rFonts w:ascii="Times New Roman" w:hAnsi="Times New Roman"/>
          <w:sz w:val="28"/>
          <w:szCs w:val="28"/>
          <w:highlight w:val="white"/>
        </w:rPr>
      </w:pPr>
      <w:r>
        <w:rPr>
          <w:rFonts w:ascii="Times New Roman" w:hAnsi="Times New Roman"/>
          <w:sz w:val="28"/>
          <w:szCs w:val="28"/>
          <w:highlight w:val="white"/>
        </w:rPr>
        <w:t xml:space="preserve">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w:t>
      </w:r>
      <w:r>
        <w:rPr>
          <w:rFonts w:ascii="Times New Roman" w:hAnsi="Times New Roman"/>
          <w:sz w:val="28"/>
          <w:szCs w:val="28"/>
        </w:rPr>
        <w:t xml:space="preserve">муниципальной </w:t>
      </w:r>
      <w:r>
        <w:rPr>
          <w:rFonts w:ascii="Times New Roman" w:hAnsi="Times New Roman"/>
          <w:sz w:val="28"/>
          <w:szCs w:val="28"/>
          <w:highlight w:val="white"/>
        </w:rPr>
        <w:t xml:space="preserve">услуги. </w:t>
      </w:r>
    </w:p>
    <w:p w14:paraId="69BD7FCC" w14:textId="77777777" w:rsidR="00936351" w:rsidRDefault="00936351" w:rsidP="003B7E45">
      <w:pPr>
        <w:pStyle w:val="ConsPlusNormal"/>
        <w:ind w:firstLine="851"/>
        <w:jc w:val="both"/>
        <w:rPr>
          <w:rFonts w:ascii="Times New Roman" w:hAnsi="Times New Roman"/>
          <w:sz w:val="28"/>
          <w:szCs w:val="28"/>
          <w:highlight w:val="white"/>
        </w:rPr>
      </w:pPr>
      <w:r>
        <w:rPr>
          <w:rFonts w:ascii="Times New Roman" w:hAnsi="Times New Roman"/>
          <w:sz w:val="28"/>
          <w:szCs w:val="28"/>
          <w:highlight w:val="white"/>
        </w:rPr>
        <w:t>Идентификаторы категорий (признаков) заявителей приведены в приложении к настоящему регламенту (Таблица № 1).</w:t>
      </w:r>
    </w:p>
    <w:p w14:paraId="25DCA9D9" w14:textId="77777777" w:rsidR="00936351" w:rsidRDefault="00936351" w:rsidP="003B7E45">
      <w:pPr>
        <w:pStyle w:val="ConsPlusNormal"/>
        <w:ind w:firstLine="851"/>
        <w:jc w:val="both"/>
        <w:rPr>
          <w:rFonts w:ascii="Times New Roman" w:hAnsi="Times New Roman"/>
          <w:sz w:val="28"/>
          <w:szCs w:val="28"/>
          <w:highlight w:val="white"/>
        </w:rPr>
      </w:pPr>
    </w:p>
    <w:p w14:paraId="1D6CC386" w14:textId="77777777" w:rsidR="00936351" w:rsidRDefault="00936351" w:rsidP="003B7E45">
      <w:pPr>
        <w:pStyle w:val="ConsPlusNormal"/>
        <w:ind w:firstLine="851"/>
        <w:jc w:val="both"/>
        <w:rPr>
          <w:rFonts w:ascii="Times New Roman" w:hAnsi="Times New Roman"/>
          <w:sz w:val="28"/>
          <w:szCs w:val="28"/>
          <w:highlight w:val="white"/>
        </w:rPr>
      </w:pPr>
      <w:r>
        <w:rPr>
          <w:rFonts w:ascii="Times New Roman" w:hAnsi="Times New Roman"/>
          <w:sz w:val="28"/>
          <w:szCs w:val="28"/>
          <w:highlight w:val="white"/>
        </w:rPr>
        <w:t>3.3. Прием запроса и документов и (или) информации, необходимых для предоставления муниципальной услуги.</w:t>
      </w:r>
    </w:p>
    <w:p w14:paraId="7095AF6A" w14:textId="77777777" w:rsidR="00936351" w:rsidRDefault="00936351" w:rsidP="003B7E45">
      <w:pPr>
        <w:pStyle w:val="ConsPlusNormal"/>
        <w:ind w:firstLine="851"/>
        <w:jc w:val="both"/>
        <w:rPr>
          <w:rFonts w:ascii="Times New Roman" w:hAnsi="Times New Roman"/>
          <w:sz w:val="28"/>
          <w:szCs w:val="28"/>
          <w:highlight w:val="white"/>
        </w:rPr>
      </w:pPr>
      <w:r>
        <w:rPr>
          <w:rFonts w:ascii="Times New Roman" w:hAnsi="Times New Roman"/>
          <w:sz w:val="28"/>
          <w:szCs w:val="28"/>
          <w:highlight w:val="white"/>
        </w:rPr>
        <w:t>Состав запроса и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запроса, документов и (или) информации приведены в приложении к настоящему регламенту (Таблица № 2).</w:t>
      </w:r>
    </w:p>
    <w:p w14:paraId="39775724" w14:textId="77777777" w:rsidR="00936351" w:rsidRDefault="00936351" w:rsidP="003B7E45">
      <w:pPr>
        <w:pStyle w:val="ConsPlusNormal"/>
        <w:ind w:firstLine="851"/>
        <w:jc w:val="both"/>
        <w:rPr>
          <w:rFonts w:ascii="Times New Roman" w:hAnsi="Times New Roman"/>
          <w:sz w:val="28"/>
          <w:szCs w:val="28"/>
          <w:highlight w:val="white"/>
        </w:rPr>
      </w:pPr>
    </w:p>
    <w:p w14:paraId="3256CDA1" w14:textId="77777777" w:rsidR="00936351" w:rsidRDefault="00936351" w:rsidP="003B7E45">
      <w:pPr>
        <w:pStyle w:val="ConsPlusNormal"/>
        <w:ind w:firstLine="851"/>
        <w:jc w:val="both"/>
        <w:rPr>
          <w:rFonts w:ascii="Times New Roman" w:hAnsi="Times New Roman"/>
          <w:sz w:val="28"/>
          <w:szCs w:val="28"/>
          <w:highlight w:val="white"/>
        </w:rPr>
      </w:pPr>
      <w:r>
        <w:rPr>
          <w:rFonts w:ascii="Times New Roman" w:hAnsi="Times New Roman"/>
          <w:sz w:val="28"/>
          <w:szCs w:val="28"/>
          <w:highlight w:val="white"/>
        </w:rPr>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многофункциональном центре с использованием информационных технологий, предусмотренных статьями 9, 10 и 14 Федерального закона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 572-ФЗ) (при наличии технической возможности). </w:t>
      </w:r>
    </w:p>
    <w:p w14:paraId="471B7341" w14:textId="77777777" w:rsidR="00936351" w:rsidRDefault="00936351" w:rsidP="003B7E45">
      <w:pPr>
        <w:pStyle w:val="ConsPlusNormal"/>
        <w:jc w:val="both"/>
        <w:rPr>
          <w:rFonts w:ascii="Times New Roman" w:hAnsi="Times New Roman"/>
          <w:sz w:val="28"/>
          <w:szCs w:val="28"/>
          <w:highlight w:val="white"/>
        </w:rPr>
      </w:pPr>
    </w:p>
    <w:p w14:paraId="03214F52" w14:textId="77777777" w:rsidR="00936351" w:rsidRDefault="00936351" w:rsidP="003B7E45">
      <w:pPr>
        <w:pStyle w:val="ConsPlusNormal"/>
        <w:ind w:firstLine="851"/>
        <w:jc w:val="both"/>
        <w:rPr>
          <w:rFonts w:ascii="Times New Roman" w:hAnsi="Times New Roman"/>
          <w:sz w:val="28"/>
          <w:szCs w:val="28"/>
        </w:rPr>
      </w:pPr>
      <w:r>
        <w:rPr>
          <w:rFonts w:ascii="Times New Roman" w:hAnsi="Times New Roman"/>
          <w:sz w:val="28"/>
          <w:szCs w:val="28"/>
          <w:highlight w:val="white"/>
        </w:rPr>
        <w:t xml:space="preserve">При предоставлении муниципальной услуги в электронной форме идентификация и аутентификация могут осуществляться посредством: </w:t>
      </w:r>
    </w:p>
    <w:p w14:paraId="14F41CD6" w14:textId="77777777" w:rsidR="0026006F" w:rsidRDefault="0026006F" w:rsidP="003B7E45">
      <w:pPr>
        <w:pStyle w:val="ConsPlusNormal"/>
        <w:ind w:firstLine="851"/>
        <w:jc w:val="both"/>
        <w:rPr>
          <w:rFonts w:ascii="Times New Roman" w:hAnsi="Times New Roman"/>
          <w:sz w:val="28"/>
          <w:szCs w:val="28"/>
          <w:highlight w:val="white"/>
        </w:rPr>
      </w:pPr>
    </w:p>
    <w:p w14:paraId="2FECB3F0" w14:textId="7A7C7DD4" w:rsidR="00936351" w:rsidRDefault="00936351" w:rsidP="003B7E45">
      <w:pPr>
        <w:pStyle w:val="ConsPlusNormal"/>
        <w:ind w:firstLine="851"/>
        <w:jc w:val="both"/>
        <w:rPr>
          <w:rFonts w:ascii="Times New Roman" w:hAnsi="Times New Roman"/>
          <w:sz w:val="28"/>
          <w:szCs w:val="28"/>
          <w:highlight w:val="white"/>
        </w:rPr>
      </w:pPr>
      <w:r>
        <w:rPr>
          <w:rFonts w:ascii="Times New Roman" w:hAnsi="Times New Roman"/>
          <w:sz w:val="28"/>
          <w:szCs w:val="28"/>
          <w:highlight w:val="white"/>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 </w:t>
      </w:r>
    </w:p>
    <w:p w14:paraId="26BFCC0B" w14:textId="77777777" w:rsidR="00936351" w:rsidRDefault="00936351" w:rsidP="003B7E45">
      <w:pPr>
        <w:pStyle w:val="ConsPlusNormal"/>
        <w:ind w:firstLine="851"/>
        <w:jc w:val="both"/>
        <w:rPr>
          <w:rFonts w:ascii="Times New Roman" w:hAnsi="Times New Roman"/>
          <w:sz w:val="28"/>
          <w:szCs w:val="28"/>
          <w:highlight w:val="white"/>
        </w:rPr>
      </w:pPr>
      <w:r>
        <w:rPr>
          <w:rFonts w:ascii="Times New Roman" w:hAnsi="Times New Roman"/>
          <w:sz w:val="28"/>
          <w:szCs w:val="28"/>
          <w:highlight w:val="white"/>
        </w:rPr>
        <w:t>2) информационных технологий, предусмотренных статьями 9, 10 и 14 Федерального закона № 572-ФЗ.</w:t>
      </w:r>
    </w:p>
    <w:p w14:paraId="270381E9" w14:textId="77777777" w:rsidR="00936351" w:rsidRDefault="00936351" w:rsidP="003B7E45">
      <w:pPr>
        <w:pStyle w:val="ConsPlusNormal"/>
        <w:ind w:firstLine="851"/>
        <w:jc w:val="both"/>
        <w:rPr>
          <w:rFonts w:ascii="Times New Roman" w:hAnsi="Times New Roman"/>
          <w:sz w:val="28"/>
          <w:szCs w:val="28"/>
          <w:highlight w:val="white"/>
        </w:rPr>
      </w:pPr>
    </w:p>
    <w:p w14:paraId="4C9B9F29" w14:textId="77777777" w:rsidR="00936351" w:rsidRDefault="00936351" w:rsidP="003B7E45">
      <w:pPr>
        <w:pStyle w:val="ConsPlusNormal"/>
        <w:ind w:firstLine="851"/>
        <w:jc w:val="both"/>
        <w:rPr>
          <w:rFonts w:ascii="Times New Roman" w:hAnsi="Times New Roman"/>
          <w:sz w:val="28"/>
          <w:szCs w:val="28"/>
          <w:highlight w:val="white"/>
        </w:rPr>
      </w:pPr>
      <w:r>
        <w:rPr>
          <w:rFonts w:ascii="Times New Roman" w:hAnsi="Times New Roman"/>
          <w:sz w:val="28"/>
          <w:szCs w:val="28"/>
          <w:highlight w:val="white"/>
        </w:rPr>
        <w:t>Основания для принятия решения об отказе в приеме запроса и документов и (или) информации приведены в приложении к настоящему регламенту (Таблица № 3).</w:t>
      </w:r>
    </w:p>
    <w:p w14:paraId="0935C7BB" w14:textId="77777777" w:rsidR="00936351" w:rsidRDefault="00936351" w:rsidP="003B7E45">
      <w:pPr>
        <w:pStyle w:val="ConsPlusNormal"/>
        <w:ind w:firstLine="851"/>
        <w:jc w:val="both"/>
        <w:rPr>
          <w:rFonts w:ascii="Times New Roman" w:hAnsi="Times New Roman"/>
          <w:sz w:val="28"/>
          <w:szCs w:val="28"/>
          <w:highlight w:val="white"/>
        </w:rPr>
      </w:pPr>
    </w:p>
    <w:p w14:paraId="6F3C109F" w14:textId="77777777" w:rsidR="00936351" w:rsidRDefault="00936351" w:rsidP="003B7E45">
      <w:pPr>
        <w:pStyle w:val="ConsPlusNormal"/>
        <w:ind w:firstLine="851"/>
        <w:jc w:val="both"/>
        <w:rPr>
          <w:rFonts w:ascii="Times New Roman" w:hAnsi="Times New Roman"/>
          <w:sz w:val="28"/>
          <w:szCs w:val="28"/>
          <w:highlight w:val="white"/>
        </w:rPr>
      </w:pPr>
      <w:r>
        <w:rPr>
          <w:rFonts w:ascii="Times New Roman" w:hAnsi="Times New Roman"/>
          <w:sz w:val="28"/>
          <w:szCs w:val="28"/>
          <w:highlight w:val="white"/>
        </w:rPr>
        <w:t>Возможность приема органом, предоставляющим муниципальную услугу, или многофункциональным центром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в границах Ленинградской области отсутствует.</w:t>
      </w:r>
    </w:p>
    <w:p w14:paraId="6E568CBC" w14:textId="77777777" w:rsidR="00936351" w:rsidRDefault="00936351" w:rsidP="003B7E45">
      <w:pPr>
        <w:pStyle w:val="ConsPlusNormal"/>
        <w:ind w:firstLine="851"/>
        <w:jc w:val="both"/>
        <w:rPr>
          <w:rFonts w:ascii="Times New Roman" w:hAnsi="Times New Roman"/>
          <w:sz w:val="28"/>
          <w:szCs w:val="28"/>
          <w:highlight w:val="white"/>
        </w:rPr>
      </w:pPr>
    </w:p>
    <w:p w14:paraId="0961F492" w14:textId="77777777" w:rsidR="00936351" w:rsidRDefault="00936351" w:rsidP="003B7E45">
      <w:pPr>
        <w:ind w:firstLine="851"/>
        <w:jc w:val="both"/>
        <w:rPr>
          <w:sz w:val="28"/>
          <w:szCs w:val="28"/>
        </w:rPr>
      </w:pPr>
      <w:r>
        <w:rPr>
          <w:sz w:val="28"/>
          <w:szCs w:val="28"/>
        </w:rPr>
        <w:t>Срок регистрации запроса и документов и(или) информации, необходимых для предоставления муниципальной услуги составляет:</w:t>
      </w:r>
    </w:p>
    <w:p w14:paraId="0DF04AA7" w14:textId="77777777" w:rsidR="00936351" w:rsidRDefault="00936351" w:rsidP="003B7E45">
      <w:pPr>
        <w:ind w:firstLine="851"/>
        <w:jc w:val="both"/>
        <w:rPr>
          <w:rFonts w:eastAsiaTheme="minorEastAsia"/>
          <w:sz w:val="28"/>
          <w:szCs w:val="28"/>
        </w:rPr>
      </w:pPr>
      <w:r>
        <w:rPr>
          <w:rFonts w:eastAsiaTheme="minorEastAsia"/>
          <w:sz w:val="28"/>
          <w:szCs w:val="28"/>
        </w:rPr>
        <w:t>- при направлении запроса на бумажном носителе из ГБУ ЛО «МФЦ» в Администрацию – в день поступления документов из ГБУ ЛО «МФЦ» в  Администрацию;</w:t>
      </w:r>
    </w:p>
    <w:p w14:paraId="566C9254" w14:textId="77777777" w:rsidR="00936351" w:rsidRDefault="00936351" w:rsidP="003B7E45">
      <w:pPr>
        <w:ind w:firstLine="851"/>
        <w:jc w:val="both"/>
        <w:rPr>
          <w:rFonts w:eastAsiaTheme="minorEastAsia"/>
          <w:sz w:val="28"/>
          <w:szCs w:val="28"/>
        </w:rPr>
      </w:pPr>
      <w:r>
        <w:rPr>
          <w:rFonts w:eastAsiaTheme="minorEastAsia"/>
          <w:sz w:val="28"/>
          <w:szCs w:val="28"/>
        </w:rPr>
        <w:t>- при направлении запроса в форме электронного документа посредством ЕПГУ  – в день поступления запроса на ЕПГУ, или на следующий рабочий день (в случае направления документов в нерабочее время, в выходные, праздничные дни).</w:t>
      </w:r>
    </w:p>
    <w:p w14:paraId="1E367A0F" w14:textId="77777777" w:rsidR="00936351" w:rsidRDefault="00936351" w:rsidP="00936351">
      <w:pPr>
        <w:ind w:firstLine="851"/>
        <w:jc w:val="both"/>
        <w:rPr>
          <w:b/>
          <w:sz w:val="28"/>
          <w:szCs w:val="28"/>
        </w:rPr>
      </w:pPr>
    </w:p>
    <w:p w14:paraId="2AF54740" w14:textId="77777777" w:rsidR="00936351" w:rsidRDefault="00936351" w:rsidP="006E691E">
      <w:pPr>
        <w:jc w:val="center"/>
        <w:rPr>
          <w:b/>
          <w:bCs/>
          <w:sz w:val="28"/>
          <w:szCs w:val="28"/>
        </w:rPr>
      </w:pPr>
      <w:r>
        <w:rPr>
          <w:b/>
          <w:bCs/>
          <w:sz w:val="28"/>
          <w:szCs w:val="28"/>
        </w:rPr>
        <w:t xml:space="preserve">3.4. Межведомственное информационное взаимодействие </w:t>
      </w:r>
    </w:p>
    <w:p w14:paraId="1EBB25C3" w14:textId="77777777" w:rsidR="00936351" w:rsidRDefault="00936351" w:rsidP="00936351">
      <w:pPr>
        <w:ind w:firstLine="851"/>
        <w:jc w:val="center"/>
        <w:rPr>
          <w:b/>
          <w:bCs/>
          <w:sz w:val="28"/>
          <w:szCs w:val="28"/>
        </w:rPr>
      </w:pPr>
    </w:p>
    <w:p w14:paraId="0CA47692" w14:textId="77777777" w:rsidR="00936351" w:rsidRDefault="00936351" w:rsidP="003B7E45">
      <w:pPr>
        <w:pStyle w:val="ConsPlusNormal"/>
        <w:ind w:firstLine="851"/>
        <w:jc w:val="both"/>
        <w:rPr>
          <w:rFonts w:ascii="Times New Roman" w:hAnsi="Times New Roman"/>
          <w:sz w:val="28"/>
          <w:szCs w:val="28"/>
          <w:highlight w:val="white"/>
        </w:rPr>
      </w:pPr>
      <w:r>
        <w:rPr>
          <w:rFonts w:ascii="Times New Roman" w:hAnsi="Times New Roman"/>
          <w:sz w:val="28"/>
          <w:szCs w:val="28"/>
        </w:rPr>
        <w:t xml:space="preserve">Для получения муниципальной услуги необходимо направление посредством федеральной </w:t>
      </w:r>
      <w:r>
        <w:rPr>
          <w:rFonts w:ascii="Times New Roman" w:hAnsi="Times New Roman"/>
          <w:sz w:val="28"/>
          <w:szCs w:val="28"/>
          <w:highlight w:val="white"/>
        </w:rPr>
        <w:t xml:space="preserve">государственной информационной системы «Единая система межведомственного электронного взаимодействия» АИС МежведЛО, СЭД ЛО или без использования государственной информационной системы «Единая система межведомственного электронного взаимодействия» межведомственных информационных запросов о предоставлении: </w:t>
      </w:r>
    </w:p>
    <w:p w14:paraId="1C657284" w14:textId="77777777" w:rsidR="00936351" w:rsidRDefault="00936351" w:rsidP="003B7E45">
      <w:pPr>
        <w:pStyle w:val="ConsPlusNormal"/>
        <w:ind w:firstLine="851"/>
        <w:jc w:val="both"/>
        <w:rPr>
          <w:rFonts w:ascii="Times New Roman" w:hAnsi="Times New Roman"/>
          <w:sz w:val="28"/>
          <w:szCs w:val="28"/>
        </w:rPr>
      </w:pPr>
      <w:r>
        <w:rPr>
          <w:rFonts w:ascii="Times New Roman" w:hAnsi="Times New Roman"/>
          <w:sz w:val="28"/>
          <w:szCs w:val="28"/>
        </w:rPr>
        <w:t>1) выписка из Единого государственного реестра недвижимости;</w:t>
      </w:r>
    </w:p>
    <w:p w14:paraId="7AE7039F" w14:textId="77777777" w:rsidR="00936351" w:rsidRDefault="00936351" w:rsidP="003B7E45">
      <w:pPr>
        <w:pStyle w:val="ConsPlusNormal"/>
        <w:ind w:firstLine="851"/>
        <w:jc w:val="both"/>
        <w:rPr>
          <w:rFonts w:ascii="Times New Roman" w:hAnsi="Times New Roman"/>
          <w:sz w:val="28"/>
          <w:szCs w:val="28"/>
        </w:rPr>
      </w:pPr>
      <w:r>
        <w:rPr>
          <w:rFonts w:ascii="Times New Roman" w:hAnsi="Times New Roman"/>
          <w:sz w:val="28"/>
          <w:szCs w:val="28"/>
        </w:rPr>
        <w:t xml:space="preserve">2) сведения, содержащиеся в разрешении на строительство или уведомление о соответствии указанных в уведомлении о планируемом строительстве параметров объекта индивидуального жилищного строительства </w:t>
      </w:r>
      <w:r>
        <w:rPr>
          <w:rFonts w:ascii="Times New Roman" w:hAnsi="Times New Roman"/>
          <w:sz w:val="28"/>
          <w:szCs w:val="28"/>
        </w:rPr>
        <w:lastRenderedPageBreak/>
        <w:t>установленным параметрам и допустимости размещения объекта индивидуального жилищного строительства на земельном участке;</w:t>
      </w:r>
    </w:p>
    <w:p w14:paraId="0B82EA85" w14:textId="77777777" w:rsidR="00936351" w:rsidRDefault="00936351" w:rsidP="003B7E45">
      <w:pPr>
        <w:pStyle w:val="ConsPlusNormal"/>
        <w:ind w:firstLine="851"/>
        <w:jc w:val="both"/>
        <w:rPr>
          <w:rFonts w:ascii="Times New Roman" w:hAnsi="Times New Roman"/>
          <w:sz w:val="28"/>
          <w:szCs w:val="28"/>
          <w:highlight w:val="white"/>
        </w:rPr>
      </w:pPr>
      <w:r>
        <w:rPr>
          <w:rFonts w:ascii="Times New Roman" w:hAnsi="Times New Roman"/>
          <w:sz w:val="28"/>
          <w:szCs w:val="28"/>
        </w:rPr>
        <w:t>3) сведения о выданных государственных сертификатах на материнский (семейный) капитал.</w:t>
      </w:r>
    </w:p>
    <w:p w14:paraId="386B9841" w14:textId="77777777" w:rsidR="00936351" w:rsidRDefault="00936351" w:rsidP="00936351">
      <w:pPr>
        <w:pStyle w:val="ConsPlusNormal"/>
        <w:ind w:firstLine="851"/>
        <w:rPr>
          <w:rFonts w:ascii="Times New Roman" w:hAnsi="Times New Roman"/>
          <w:sz w:val="28"/>
          <w:szCs w:val="28"/>
          <w:highlight w:val="white"/>
        </w:rPr>
      </w:pPr>
    </w:p>
    <w:p w14:paraId="33A71815" w14:textId="77777777" w:rsidR="0026006F" w:rsidRDefault="0026006F" w:rsidP="00936351">
      <w:pPr>
        <w:pStyle w:val="ConsPlusNormal"/>
        <w:ind w:firstLine="851"/>
        <w:rPr>
          <w:rFonts w:ascii="Times New Roman" w:hAnsi="Times New Roman"/>
          <w:sz w:val="28"/>
          <w:szCs w:val="28"/>
          <w:highlight w:val="white"/>
        </w:rPr>
      </w:pPr>
    </w:p>
    <w:p w14:paraId="12BCC856" w14:textId="77777777" w:rsidR="00936351" w:rsidRPr="006E691E" w:rsidRDefault="00936351" w:rsidP="00936351">
      <w:pPr>
        <w:jc w:val="center"/>
        <w:rPr>
          <w:b/>
          <w:bCs/>
          <w:sz w:val="28"/>
          <w:szCs w:val="28"/>
        </w:rPr>
      </w:pPr>
      <w:r>
        <w:rPr>
          <w:b/>
          <w:bCs/>
          <w:sz w:val="28"/>
          <w:szCs w:val="28"/>
        </w:rPr>
        <w:t>3.5. Принятие решения о предоставлении (отказе в предо</w:t>
      </w:r>
      <w:r w:rsidR="006E691E">
        <w:rPr>
          <w:b/>
          <w:bCs/>
          <w:sz w:val="28"/>
          <w:szCs w:val="28"/>
        </w:rPr>
        <w:t>ставлении) муниципальной услуги</w:t>
      </w:r>
    </w:p>
    <w:p w14:paraId="6F5E5319" w14:textId="77777777" w:rsidR="00936351" w:rsidRDefault="00936351" w:rsidP="00936351">
      <w:pPr>
        <w:jc w:val="center"/>
        <w:rPr>
          <w:sz w:val="28"/>
          <w:szCs w:val="28"/>
        </w:rPr>
      </w:pPr>
    </w:p>
    <w:p w14:paraId="10A6C758" w14:textId="77777777" w:rsidR="00936351" w:rsidRDefault="00936351" w:rsidP="003B7E45">
      <w:pPr>
        <w:pStyle w:val="ConsPlusNormal"/>
        <w:ind w:firstLine="709"/>
        <w:jc w:val="both"/>
        <w:rPr>
          <w:rFonts w:ascii="Times New Roman" w:hAnsi="Times New Roman"/>
          <w:sz w:val="28"/>
          <w:szCs w:val="28"/>
          <w:highlight w:val="white"/>
        </w:rPr>
      </w:pPr>
      <w:r>
        <w:rPr>
          <w:rFonts w:ascii="Times New Roman" w:hAnsi="Times New Roman"/>
          <w:sz w:val="28"/>
          <w:szCs w:val="28"/>
          <w:highlight w:val="white"/>
        </w:rPr>
        <w:t>Основания для отказа в предоставлении муниципальной услуги приведены в приложении к настоящему регламенту (таблица № 3).</w:t>
      </w:r>
    </w:p>
    <w:p w14:paraId="693A25C0" w14:textId="77777777" w:rsidR="00936351" w:rsidRDefault="00936351" w:rsidP="003B7E45">
      <w:pPr>
        <w:pStyle w:val="ConsPlusNormal"/>
        <w:ind w:firstLine="709"/>
        <w:jc w:val="both"/>
        <w:rPr>
          <w:rFonts w:ascii="Times New Roman" w:hAnsi="Times New Roman"/>
          <w:sz w:val="28"/>
          <w:szCs w:val="28"/>
          <w:highlight w:val="white"/>
        </w:rPr>
      </w:pPr>
    </w:p>
    <w:p w14:paraId="76C72C16" w14:textId="77777777" w:rsidR="00936351" w:rsidRDefault="00936351" w:rsidP="003B7E45">
      <w:pPr>
        <w:pStyle w:val="ConsPlusNormal"/>
        <w:ind w:firstLine="709"/>
        <w:jc w:val="both"/>
        <w:rPr>
          <w:rFonts w:ascii="Times New Roman" w:hAnsi="Times New Roman"/>
          <w:sz w:val="28"/>
          <w:szCs w:val="28"/>
          <w:highlight w:val="white"/>
        </w:rPr>
      </w:pPr>
      <w:r>
        <w:rPr>
          <w:rFonts w:ascii="Times New Roman" w:hAnsi="Times New Roman"/>
          <w:sz w:val="28"/>
          <w:szCs w:val="28"/>
          <w:highlight w:val="white"/>
        </w:rPr>
        <w:t xml:space="preserve">Принятие решения о предоставлении (об отказе в предоставлении) муниципальной услуги осуществляется в течение </w:t>
      </w:r>
      <w:r>
        <w:rPr>
          <w:rFonts w:ascii="Times New Roman" w:eastAsia="Calibri" w:hAnsi="Times New Roman"/>
          <w:sz w:val="28"/>
          <w:szCs w:val="28"/>
        </w:rPr>
        <w:t>10 рабочих дней с даты поступления заявления и документов, необходимых для  предоставлении муниципальной услуги.</w:t>
      </w:r>
    </w:p>
    <w:p w14:paraId="51F33310" w14:textId="77777777" w:rsidR="00936351" w:rsidRDefault="00936351" w:rsidP="00936351">
      <w:pPr>
        <w:pStyle w:val="ConsPlusNormal"/>
        <w:ind w:firstLine="709"/>
        <w:rPr>
          <w:rFonts w:ascii="Times New Roman" w:hAnsi="Times New Roman"/>
          <w:sz w:val="28"/>
          <w:szCs w:val="28"/>
          <w:highlight w:val="white"/>
        </w:rPr>
      </w:pPr>
    </w:p>
    <w:p w14:paraId="79FADC61" w14:textId="77777777" w:rsidR="00936351" w:rsidRDefault="00936351" w:rsidP="00936351">
      <w:pPr>
        <w:jc w:val="center"/>
        <w:rPr>
          <w:b/>
          <w:bCs/>
          <w:sz w:val="28"/>
          <w:szCs w:val="28"/>
          <w:highlight w:val="white"/>
        </w:rPr>
      </w:pPr>
      <w:r>
        <w:rPr>
          <w:b/>
          <w:bCs/>
          <w:sz w:val="28"/>
          <w:szCs w:val="28"/>
          <w:highlight w:val="white"/>
        </w:rPr>
        <w:t>3.6. Предоставление результата муниципальной услуги</w:t>
      </w:r>
    </w:p>
    <w:p w14:paraId="27E560D6" w14:textId="77777777" w:rsidR="00936351" w:rsidRDefault="00936351" w:rsidP="00936351">
      <w:pPr>
        <w:jc w:val="center"/>
        <w:rPr>
          <w:b/>
          <w:bCs/>
          <w:sz w:val="28"/>
          <w:szCs w:val="28"/>
          <w:highlight w:val="white"/>
        </w:rPr>
      </w:pPr>
    </w:p>
    <w:p w14:paraId="25C0C54A" w14:textId="77777777" w:rsidR="00936351" w:rsidRDefault="00936351" w:rsidP="003B7E45">
      <w:pPr>
        <w:pStyle w:val="ConsPlusNormal"/>
        <w:ind w:firstLine="709"/>
        <w:contextualSpacing/>
        <w:jc w:val="both"/>
        <w:rPr>
          <w:rFonts w:ascii="Times New Roman" w:hAnsi="Times New Roman"/>
          <w:sz w:val="28"/>
          <w:szCs w:val="28"/>
        </w:rPr>
      </w:pPr>
      <w:r>
        <w:rPr>
          <w:rFonts w:ascii="Times New Roman" w:hAnsi="Times New Roman"/>
          <w:sz w:val="28"/>
          <w:szCs w:val="28"/>
          <w:highlight w:val="white"/>
        </w:rPr>
        <w:t xml:space="preserve">Решение о предоставлении (об отказе в предоставлении) муниципальной услуги </w:t>
      </w:r>
      <w:r>
        <w:rPr>
          <w:rFonts w:ascii="Times New Roman" w:hAnsi="Times New Roman"/>
          <w:sz w:val="28"/>
          <w:szCs w:val="28"/>
        </w:rPr>
        <w:t>представляется в форме документа на бумажном носителе или электронного документа, подписанного усиленной квалифицированной электронной подписью</w:t>
      </w:r>
      <w:r>
        <w:rPr>
          <w:rFonts w:ascii="Times New Roman" w:hAnsi="Times New Roman"/>
          <w:sz w:val="28"/>
          <w:szCs w:val="28"/>
          <w:highlight w:val="white"/>
        </w:rPr>
        <w:t>, способом, указанным заявителем в заявлении в срок, не превышающий 1 рабочего дня со дня принятия решения о предоставлении муниципальной услуги</w:t>
      </w:r>
      <w:r>
        <w:rPr>
          <w:rFonts w:ascii="Times New Roman" w:hAnsi="Times New Roman"/>
          <w:sz w:val="28"/>
          <w:szCs w:val="28"/>
        </w:rPr>
        <w:t xml:space="preserve">, но не позднее общего срока предоставления муниципальной услуги. </w:t>
      </w:r>
    </w:p>
    <w:p w14:paraId="6F5D6FA9" w14:textId="77777777" w:rsidR="00936351" w:rsidRDefault="00936351" w:rsidP="00936351">
      <w:pPr>
        <w:pStyle w:val="ConsPlusNormal"/>
        <w:ind w:firstLine="709"/>
        <w:contextualSpacing/>
        <w:rPr>
          <w:rFonts w:ascii="Times New Roman" w:hAnsi="Times New Roman"/>
          <w:sz w:val="28"/>
          <w:szCs w:val="28"/>
        </w:rPr>
      </w:pPr>
    </w:p>
    <w:p w14:paraId="6E91A70B" w14:textId="77777777" w:rsidR="00936351" w:rsidRDefault="00936351" w:rsidP="006E691E">
      <w:pPr>
        <w:widowControl w:val="0"/>
        <w:contextualSpacing/>
        <w:jc w:val="center"/>
        <w:rPr>
          <w:b/>
          <w:bCs/>
          <w:color w:val="000000" w:themeColor="text1"/>
          <w:sz w:val="28"/>
          <w:szCs w:val="28"/>
          <w:highlight w:val="white"/>
        </w:rPr>
      </w:pPr>
      <w:r>
        <w:rPr>
          <w:b/>
          <w:bCs/>
          <w:color w:val="000000" w:themeColor="text1"/>
          <w:sz w:val="28"/>
          <w:szCs w:val="28"/>
          <w:highlight w:val="white"/>
        </w:rPr>
        <w:t>3.7. Процедура оценки сведений о заявителе</w:t>
      </w:r>
    </w:p>
    <w:p w14:paraId="64C24C8D" w14:textId="77777777" w:rsidR="00936351" w:rsidRDefault="00936351" w:rsidP="00936351">
      <w:pPr>
        <w:pBdr>
          <w:top w:val="none" w:sz="4" w:space="0" w:color="000000"/>
          <w:left w:val="none" w:sz="4" w:space="0" w:color="000000"/>
          <w:bottom w:val="none" w:sz="4" w:space="0" w:color="000000"/>
          <w:right w:val="none" w:sz="4" w:space="0" w:color="000000"/>
        </w:pBdr>
        <w:shd w:val="clear" w:color="FFFFFF" w:fill="FFFFFF"/>
        <w:ind w:firstLine="480"/>
        <w:jc w:val="both"/>
        <w:rPr>
          <w:rFonts w:ascii="Arial" w:eastAsia="Arial" w:hAnsi="Arial" w:cs="Arial"/>
          <w:highlight w:val="white"/>
        </w:rPr>
      </w:pPr>
    </w:p>
    <w:p w14:paraId="0CFFAB4C" w14:textId="77777777" w:rsidR="00936351" w:rsidRDefault="00936351" w:rsidP="00936351">
      <w:pPr>
        <w:widowControl w:val="0"/>
        <w:pBdr>
          <w:top w:val="none" w:sz="4" w:space="0" w:color="000000"/>
          <w:left w:val="none" w:sz="4" w:space="0" w:color="000000"/>
          <w:bottom w:val="none" w:sz="4" w:space="0" w:color="000000"/>
          <w:right w:val="none" w:sz="4" w:space="0" w:color="000000"/>
        </w:pBdr>
        <w:tabs>
          <w:tab w:val="left" w:pos="142"/>
          <w:tab w:val="left" w:pos="284"/>
        </w:tabs>
        <w:ind w:firstLine="709"/>
        <w:jc w:val="both"/>
        <w:rPr>
          <w:sz w:val="28"/>
          <w:szCs w:val="28"/>
        </w:rPr>
      </w:pPr>
      <w:r>
        <w:rPr>
          <w:sz w:val="28"/>
          <w:szCs w:val="28"/>
          <w:highlight w:val="white"/>
        </w:rPr>
        <w:t>Уполномоченный орган организует в установленном им порядке осмотр объекта индивидуального жилищного строительства или дома блокированной застройки в присутствии лица, получившего государств</w:t>
      </w:r>
      <w:r>
        <w:rPr>
          <w:sz w:val="28"/>
          <w:szCs w:val="28"/>
        </w:rPr>
        <w:t>енный сертификат на материнский (семейный) капитал, или его представителя. При проведении осмотра могут осуществляться обмеры и обследования освидетельствуемого объекта.</w:t>
      </w:r>
    </w:p>
    <w:p w14:paraId="475B2F91" w14:textId="77777777" w:rsidR="00936351" w:rsidRDefault="00936351" w:rsidP="00936351">
      <w:pPr>
        <w:widowControl w:val="0"/>
        <w:pBdr>
          <w:top w:val="none" w:sz="4" w:space="0" w:color="000000"/>
          <w:left w:val="none" w:sz="4" w:space="0" w:color="000000"/>
          <w:bottom w:val="none" w:sz="4" w:space="0" w:color="000000"/>
          <w:right w:val="none" w:sz="4" w:space="0" w:color="000000"/>
        </w:pBdr>
        <w:tabs>
          <w:tab w:val="left" w:pos="142"/>
          <w:tab w:val="left" w:pos="284"/>
        </w:tabs>
        <w:ind w:firstLine="709"/>
        <w:jc w:val="both"/>
        <w:rPr>
          <w:sz w:val="28"/>
          <w:szCs w:val="28"/>
        </w:rPr>
      </w:pPr>
      <w:r>
        <w:rPr>
          <w:sz w:val="28"/>
          <w:szCs w:val="28"/>
        </w:rPr>
        <w:t>В ходе осмотра объекта индивидуального жилищного строительства или дома блокированной застройки устанавливается:</w:t>
      </w:r>
    </w:p>
    <w:p w14:paraId="103CA6EB" w14:textId="77777777" w:rsidR="00936351" w:rsidRDefault="00936351" w:rsidP="00936351">
      <w:pPr>
        <w:widowControl w:val="0"/>
        <w:pBdr>
          <w:top w:val="none" w:sz="4" w:space="0" w:color="000000"/>
          <w:left w:val="none" w:sz="4" w:space="0" w:color="000000"/>
          <w:bottom w:val="none" w:sz="4" w:space="0" w:color="000000"/>
          <w:right w:val="none" w:sz="4" w:space="0" w:color="000000"/>
        </w:pBdr>
        <w:tabs>
          <w:tab w:val="left" w:pos="142"/>
          <w:tab w:val="left" w:pos="284"/>
        </w:tabs>
        <w:ind w:firstLine="709"/>
        <w:jc w:val="both"/>
        <w:rPr>
          <w:sz w:val="28"/>
          <w:szCs w:val="28"/>
        </w:rPr>
      </w:pPr>
      <w:r>
        <w:rPr>
          <w:sz w:val="28"/>
          <w:szCs w:val="28"/>
        </w:rPr>
        <w:t>выполнены ли в полном объеме основные работы по строительству объекта индивидуального жилищного строительства (произведен монтаж фундамента, возведены стены и кровля);</w:t>
      </w:r>
    </w:p>
    <w:p w14:paraId="01DC45AA" w14:textId="77777777" w:rsidR="00936351" w:rsidRDefault="00936351" w:rsidP="00936351">
      <w:pPr>
        <w:widowControl w:val="0"/>
        <w:pBdr>
          <w:top w:val="none" w:sz="4" w:space="0" w:color="000000"/>
          <w:left w:val="none" w:sz="4" w:space="0" w:color="000000"/>
          <w:bottom w:val="none" w:sz="4" w:space="0" w:color="000000"/>
          <w:right w:val="none" w:sz="4" w:space="0" w:color="000000"/>
        </w:pBdr>
        <w:tabs>
          <w:tab w:val="left" w:pos="142"/>
          <w:tab w:val="left" w:pos="284"/>
        </w:tabs>
        <w:ind w:firstLine="709"/>
        <w:jc w:val="both"/>
        <w:rPr>
          <w:sz w:val="28"/>
          <w:szCs w:val="28"/>
        </w:rPr>
      </w:pPr>
      <w:r>
        <w:rPr>
          <w:sz w:val="28"/>
          <w:szCs w:val="28"/>
        </w:rPr>
        <w:t xml:space="preserve">увеличивается ли общая площадь жилого помещения в результате реконструкции объекта индивидуального жилищного строительства или дома блокированной застройки не менее чем на учетную норму площади жилого </w:t>
      </w:r>
      <w:r>
        <w:rPr>
          <w:sz w:val="28"/>
          <w:szCs w:val="28"/>
        </w:rPr>
        <w:lastRenderedPageBreak/>
        <w:t>помещения, устанавливаемую в соответствии с жилищным законодательством Российской Федерации.</w:t>
      </w:r>
    </w:p>
    <w:p w14:paraId="7A693863" w14:textId="77777777" w:rsidR="00936351" w:rsidRDefault="00936351" w:rsidP="00936351">
      <w:pPr>
        <w:widowControl w:val="0"/>
        <w:pBdr>
          <w:top w:val="none" w:sz="4" w:space="0" w:color="000000"/>
          <w:left w:val="none" w:sz="4" w:space="0" w:color="000000"/>
          <w:bottom w:val="none" w:sz="4" w:space="0" w:color="000000"/>
          <w:right w:val="none" w:sz="4" w:space="0" w:color="000000"/>
        </w:pBdr>
        <w:tabs>
          <w:tab w:val="left" w:pos="142"/>
          <w:tab w:val="left" w:pos="284"/>
        </w:tabs>
        <w:ind w:firstLine="709"/>
        <w:jc w:val="both"/>
        <w:rPr>
          <w:sz w:val="28"/>
          <w:szCs w:val="28"/>
        </w:rPr>
      </w:pPr>
      <w:r>
        <w:rPr>
          <w:sz w:val="28"/>
          <w:szCs w:val="28"/>
        </w:rPr>
        <w:t>О проведении осмотра заявитель (представитель заявителя) уведомляется посредством телефонной, факсимильной или электронной связи.</w:t>
      </w:r>
    </w:p>
    <w:p w14:paraId="31A51F8F" w14:textId="77777777" w:rsidR="00936351" w:rsidRDefault="00936351" w:rsidP="00936351">
      <w:pPr>
        <w:widowControl w:val="0"/>
        <w:pBdr>
          <w:top w:val="none" w:sz="4" w:space="0" w:color="000000"/>
          <w:left w:val="none" w:sz="4" w:space="0" w:color="000000"/>
          <w:bottom w:val="none" w:sz="4" w:space="0" w:color="000000"/>
          <w:right w:val="none" w:sz="4" w:space="0" w:color="000000"/>
        </w:pBdr>
        <w:tabs>
          <w:tab w:val="left" w:pos="142"/>
          <w:tab w:val="left" w:pos="284"/>
        </w:tabs>
        <w:ind w:firstLine="709"/>
        <w:jc w:val="both"/>
        <w:rPr>
          <w:sz w:val="28"/>
          <w:szCs w:val="28"/>
        </w:rPr>
      </w:pPr>
      <w:r>
        <w:rPr>
          <w:sz w:val="28"/>
          <w:szCs w:val="28"/>
        </w:rPr>
        <w:t>По результатам осмотра объекта индивидуального жилищного строительства или дома блокированной застройки составляется акт освидетельствования.</w:t>
      </w:r>
    </w:p>
    <w:p w14:paraId="26B88997" w14:textId="77777777" w:rsidR="00936351" w:rsidRDefault="00936351" w:rsidP="00936351">
      <w:pPr>
        <w:pStyle w:val="ConsPlusNormal"/>
        <w:ind w:firstLine="709"/>
        <w:contextualSpacing/>
        <w:rPr>
          <w:rFonts w:ascii="Times New Roman" w:hAnsi="Times New Roman"/>
          <w:sz w:val="28"/>
          <w:szCs w:val="28"/>
        </w:rPr>
      </w:pPr>
    </w:p>
    <w:p w14:paraId="10833B21" w14:textId="77777777" w:rsidR="00936351" w:rsidRDefault="00936351" w:rsidP="00936351">
      <w:pPr>
        <w:pStyle w:val="ConsPlusNormal"/>
        <w:ind w:firstLine="709"/>
        <w:contextualSpacing/>
        <w:rPr>
          <w:rFonts w:ascii="Times New Roman" w:hAnsi="Times New Roman"/>
          <w:sz w:val="28"/>
          <w:szCs w:val="28"/>
        </w:rPr>
      </w:pPr>
    </w:p>
    <w:p w14:paraId="1580093A" w14:textId="77777777" w:rsidR="00936351" w:rsidRDefault="00936351" w:rsidP="006E691E">
      <w:pPr>
        <w:pStyle w:val="ConsPlusNormal"/>
        <w:ind w:firstLine="0"/>
        <w:contextualSpacing/>
        <w:jc w:val="center"/>
        <w:rPr>
          <w:rFonts w:ascii="Times New Roman" w:hAnsi="Times New Roman"/>
          <w:b/>
          <w:bCs/>
          <w:sz w:val="28"/>
          <w:szCs w:val="28"/>
          <w:highlight w:val="white"/>
        </w:rPr>
      </w:pPr>
      <w:r>
        <w:rPr>
          <w:rFonts w:ascii="Times New Roman" w:hAnsi="Times New Roman"/>
          <w:b/>
          <w:bCs/>
          <w:sz w:val="28"/>
          <w:szCs w:val="28"/>
          <w:highlight w:val="white"/>
        </w:rPr>
        <w:t>4. Способы информирования заявителя об изменении статуса рассмотрения запроса о предоставлении муниципальной услуги</w:t>
      </w:r>
    </w:p>
    <w:p w14:paraId="6BEEBE4D" w14:textId="77777777" w:rsidR="00936351" w:rsidRDefault="00936351" w:rsidP="00936351">
      <w:pPr>
        <w:pStyle w:val="ConsPlusNormal"/>
        <w:contextualSpacing/>
        <w:jc w:val="center"/>
        <w:rPr>
          <w:rFonts w:ascii="Times New Roman" w:hAnsi="Times New Roman"/>
          <w:b/>
          <w:bCs/>
          <w:sz w:val="28"/>
          <w:szCs w:val="28"/>
          <w:highlight w:val="white"/>
        </w:rPr>
      </w:pPr>
    </w:p>
    <w:p w14:paraId="41076DB5" w14:textId="77777777" w:rsidR="00936351" w:rsidRDefault="00936351" w:rsidP="003B7E45">
      <w:pPr>
        <w:pStyle w:val="ConsPlusNormal"/>
        <w:ind w:firstLine="709"/>
        <w:contextualSpacing/>
        <w:jc w:val="both"/>
        <w:rPr>
          <w:rFonts w:ascii="Times New Roman" w:hAnsi="Times New Roman"/>
          <w:sz w:val="28"/>
          <w:szCs w:val="28"/>
          <w:highlight w:val="white"/>
        </w:rPr>
      </w:pPr>
      <w:r>
        <w:rPr>
          <w:rFonts w:ascii="Times New Roman" w:hAnsi="Times New Roman"/>
          <w:sz w:val="28"/>
          <w:szCs w:val="28"/>
          <w:highlight w:val="white"/>
        </w:rPr>
        <w:t>Перечень способов информирования заявителя об изменении статуса рассмотрения заявления:</w:t>
      </w:r>
    </w:p>
    <w:p w14:paraId="55089B95" w14:textId="77777777" w:rsidR="00936351" w:rsidRDefault="00936351" w:rsidP="003B7E45">
      <w:pPr>
        <w:pStyle w:val="ConsPlusNormal"/>
        <w:contextualSpacing/>
        <w:jc w:val="both"/>
        <w:rPr>
          <w:rFonts w:ascii="Times New Roman" w:hAnsi="Times New Roman"/>
          <w:sz w:val="28"/>
          <w:szCs w:val="28"/>
          <w:highlight w:val="white"/>
        </w:rPr>
      </w:pPr>
      <w:r>
        <w:rPr>
          <w:rFonts w:ascii="Times New Roman" w:hAnsi="Times New Roman"/>
          <w:sz w:val="28"/>
          <w:szCs w:val="28"/>
          <w:highlight w:val="white"/>
        </w:rPr>
        <w:t>а) посредством Единого портала.</w:t>
      </w:r>
    </w:p>
    <w:p w14:paraId="4645935F" w14:textId="77777777" w:rsidR="00936351" w:rsidRDefault="00936351" w:rsidP="00936351">
      <w:pPr>
        <w:pStyle w:val="ConsPlusNormal"/>
        <w:contextualSpacing/>
        <w:rPr>
          <w:rFonts w:ascii="Times New Roman" w:hAnsi="Times New Roman"/>
          <w:b/>
          <w:sz w:val="28"/>
          <w:szCs w:val="28"/>
          <w:highlight w:val="white"/>
        </w:rPr>
      </w:pPr>
    </w:p>
    <w:p w14:paraId="76338118" w14:textId="77777777" w:rsidR="00936351" w:rsidRDefault="00936351" w:rsidP="00936351">
      <w:pPr>
        <w:jc w:val="right"/>
        <w:outlineLvl w:val="0"/>
        <w:rPr>
          <w:sz w:val="28"/>
          <w:szCs w:val="28"/>
        </w:rPr>
      </w:pPr>
    </w:p>
    <w:p w14:paraId="30EC70E7" w14:textId="77777777" w:rsidR="00936351" w:rsidRDefault="00936351" w:rsidP="00936351">
      <w:pPr>
        <w:jc w:val="right"/>
        <w:outlineLvl w:val="0"/>
        <w:rPr>
          <w:sz w:val="28"/>
          <w:szCs w:val="28"/>
        </w:rPr>
      </w:pPr>
    </w:p>
    <w:p w14:paraId="79B41911" w14:textId="77777777" w:rsidR="00936351" w:rsidRDefault="00936351" w:rsidP="00936351">
      <w:pPr>
        <w:jc w:val="right"/>
        <w:outlineLvl w:val="0"/>
        <w:rPr>
          <w:sz w:val="28"/>
          <w:szCs w:val="28"/>
        </w:rPr>
      </w:pPr>
    </w:p>
    <w:p w14:paraId="0D32A880" w14:textId="77777777" w:rsidR="00936351" w:rsidRDefault="00936351" w:rsidP="00936351">
      <w:pPr>
        <w:jc w:val="right"/>
        <w:outlineLvl w:val="0"/>
        <w:rPr>
          <w:sz w:val="28"/>
          <w:szCs w:val="28"/>
        </w:rPr>
      </w:pPr>
    </w:p>
    <w:p w14:paraId="6B76EBC6" w14:textId="77777777" w:rsidR="00936351" w:rsidRDefault="00936351" w:rsidP="00936351">
      <w:pPr>
        <w:jc w:val="right"/>
        <w:outlineLvl w:val="0"/>
        <w:rPr>
          <w:sz w:val="28"/>
          <w:szCs w:val="28"/>
        </w:rPr>
      </w:pPr>
    </w:p>
    <w:p w14:paraId="4C3FEA63" w14:textId="77777777" w:rsidR="00936351" w:rsidRDefault="00936351" w:rsidP="00936351">
      <w:pPr>
        <w:jc w:val="right"/>
        <w:outlineLvl w:val="0"/>
        <w:rPr>
          <w:sz w:val="28"/>
          <w:szCs w:val="28"/>
        </w:rPr>
      </w:pPr>
    </w:p>
    <w:p w14:paraId="4B0FC1B0" w14:textId="77777777" w:rsidR="00936351" w:rsidRDefault="00936351" w:rsidP="00936351">
      <w:pPr>
        <w:jc w:val="right"/>
        <w:outlineLvl w:val="0"/>
        <w:rPr>
          <w:sz w:val="28"/>
          <w:szCs w:val="28"/>
        </w:rPr>
      </w:pPr>
    </w:p>
    <w:p w14:paraId="36866217" w14:textId="77777777" w:rsidR="00936351" w:rsidRDefault="00936351" w:rsidP="00936351">
      <w:pPr>
        <w:jc w:val="right"/>
        <w:outlineLvl w:val="0"/>
        <w:rPr>
          <w:sz w:val="28"/>
          <w:szCs w:val="28"/>
        </w:rPr>
      </w:pPr>
    </w:p>
    <w:p w14:paraId="5C6DEE6F" w14:textId="77777777" w:rsidR="00936351" w:rsidRDefault="00936351" w:rsidP="00936351">
      <w:pPr>
        <w:jc w:val="right"/>
        <w:outlineLvl w:val="0"/>
        <w:rPr>
          <w:sz w:val="28"/>
          <w:szCs w:val="28"/>
        </w:rPr>
      </w:pPr>
    </w:p>
    <w:p w14:paraId="00610F9D" w14:textId="77777777" w:rsidR="00936351" w:rsidRDefault="00936351" w:rsidP="00936351">
      <w:pPr>
        <w:jc w:val="right"/>
        <w:outlineLvl w:val="0"/>
        <w:rPr>
          <w:sz w:val="28"/>
          <w:szCs w:val="28"/>
        </w:rPr>
      </w:pPr>
    </w:p>
    <w:p w14:paraId="26A0B41B" w14:textId="77777777" w:rsidR="00936351" w:rsidRDefault="00936351" w:rsidP="00936351">
      <w:pPr>
        <w:jc w:val="right"/>
        <w:outlineLvl w:val="0"/>
        <w:rPr>
          <w:sz w:val="28"/>
          <w:szCs w:val="28"/>
        </w:rPr>
      </w:pPr>
    </w:p>
    <w:p w14:paraId="7E2A40E1" w14:textId="77777777" w:rsidR="00936351" w:rsidRDefault="00936351" w:rsidP="00936351">
      <w:pPr>
        <w:jc w:val="right"/>
        <w:outlineLvl w:val="0"/>
        <w:rPr>
          <w:sz w:val="28"/>
          <w:szCs w:val="28"/>
        </w:rPr>
      </w:pPr>
    </w:p>
    <w:p w14:paraId="3607F47F" w14:textId="77777777" w:rsidR="00936351" w:rsidRDefault="00936351" w:rsidP="00936351">
      <w:pPr>
        <w:jc w:val="right"/>
        <w:outlineLvl w:val="0"/>
        <w:rPr>
          <w:sz w:val="28"/>
          <w:szCs w:val="28"/>
        </w:rPr>
      </w:pPr>
    </w:p>
    <w:p w14:paraId="6A3B703F" w14:textId="77777777" w:rsidR="00936351" w:rsidRDefault="00936351" w:rsidP="00936351">
      <w:pPr>
        <w:jc w:val="right"/>
        <w:outlineLvl w:val="0"/>
        <w:rPr>
          <w:sz w:val="28"/>
          <w:szCs w:val="28"/>
        </w:rPr>
      </w:pPr>
    </w:p>
    <w:p w14:paraId="054DFF00" w14:textId="77777777" w:rsidR="00936351" w:rsidRPr="005266A2" w:rsidRDefault="00936351" w:rsidP="00936351">
      <w:pPr>
        <w:jc w:val="right"/>
        <w:outlineLvl w:val="0"/>
        <w:rPr>
          <w:sz w:val="28"/>
          <w:szCs w:val="28"/>
        </w:rPr>
      </w:pPr>
    </w:p>
    <w:p w14:paraId="1C3C5BE0" w14:textId="77777777" w:rsidR="00A42ACA" w:rsidRPr="005266A2" w:rsidRDefault="00A42ACA" w:rsidP="00936351">
      <w:pPr>
        <w:jc w:val="right"/>
        <w:outlineLvl w:val="0"/>
        <w:rPr>
          <w:sz w:val="28"/>
          <w:szCs w:val="28"/>
        </w:rPr>
      </w:pPr>
    </w:p>
    <w:p w14:paraId="529D4EAE" w14:textId="77777777" w:rsidR="00A42ACA" w:rsidRPr="005266A2" w:rsidRDefault="00A42ACA" w:rsidP="00936351">
      <w:pPr>
        <w:jc w:val="right"/>
        <w:outlineLvl w:val="0"/>
        <w:rPr>
          <w:sz w:val="28"/>
          <w:szCs w:val="28"/>
        </w:rPr>
      </w:pPr>
    </w:p>
    <w:p w14:paraId="77E04CCA" w14:textId="77777777" w:rsidR="00A42ACA" w:rsidRPr="005266A2" w:rsidRDefault="00A42ACA" w:rsidP="00936351">
      <w:pPr>
        <w:jc w:val="right"/>
        <w:outlineLvl w:val="0"/>
        <w:rPr>
          <w:sz w:val="28"/>
          <w:szCs w:val="28"/>
        </w:rPr>
      </w:pPr>
    </w:p>
    <w:p w14:paraId="72EECA94" w14:textId="77777777" w:rsidR="00A42ACA" w:rsidRPr="005266A2" w:rsidRDefault="00A42ACA" w:rsidP="00936351">
      <w:pPr>
        <w:jc w:val="right"/>
        <w:outlineLvl w:val="0"/>
        <w:rPr>
          <w:sz w:val="28"/>
          <w:szCs w:val="28"/>
        </w:rPr>
      </w:pPr>
    </w:p>
    <w:p w14:paraId="4DDE90DE" w14:textId="77777777" w:rsidR="00A42ACA" w:rsidRPr="005266A2" w:rsidRDefault="00A42ACA" w:rsidP="00936351">
      <w:pPr>
        <w:jc w:val="right"/>
        <w:outlineLvl w:val="0"/>
        <w:rPr>
          <w:sz w:val="28"/>
          <w:szCs w:val="28"/>
        </w:rPr>
      </w:pPr>
    </w:p>
    <w:p w14:paraId="6E686D49" w14:textId="77777777" w:rsidR="00A42ACA" w:rsidRPr="005266A2" w:rsidRDefault="00A42ACA" w:rsidP="00936351">
      <w:pPr>
        <w:jc w:val="right"/>
        <w:outlineLvl w:val="0"/>
        <w:rPr>
          <w:sz w:val="28"/>
          <w:szCs w:val="28"/>
        </w:rPr>
      </w:pPr>
    </w:p>
    <w:p w14:paraId="37358527" w14:textId="77777777" w:rsidR="00A42ACA" w:rsidRPr="005266A2" w:rsidRDefault="00A42ACA" w:rsidP="00936351">
      <w:pPr>
        <w:jc w:val="right"/>
        <w:outlineLvl w:val="0"/>
        <w:rPr>
          <w:sz w:val="28"/>
          <w:szCs w:val="28"/>
        </w:rPr>
      </w:pPr>
    </w:p>
    <w:p w14:paraId="1B41F7EC" w14:textId="77777777" w:rsidR="00A42ACA" w:rsidRDefault="00A42ACA" w:rsidP="00936351">
      <w:pPr>
        <w:jc w:val="right"/>
        <w:outlineLvl w:val="0"/>
        <w:rPr>
          <w:sz w:val="28"/>
          <w:szCs w:val="28"/>
        </w:rPr>
      </w:pPr>
    </w:p>
    <w:p w14:paraId="1ED574C2" w14:textId="77777777" w:rsidR="0026006F" w:rsidRPr="005266A2" w:rsidRDefault="0026006F" w:rsidP="00936351">
      <w:pPr>
        <w:jc w:val="right"/>
        <w:outlineLvl w:val="0"/>
        <w:rPr>
          <w:sz w:val="28"/>
          <w:szCs w:val="28"/>
        </w:rPr>
      </w:pPr>
    </w:p>
    <w:p w14:paraId="4CD0C88A" w14:textId="77777777" w:rsidR="00A42ACA" w:rsidRPr="005266A2" w:rsidRDefault="00A42ACA" w:rsidP="00936351">
      <w:pPr>
        <w:jc w:val="right"/>
        <w:outlineLvl w:val="0"/>
        <w:rPr>
          <w:sz w:val="28"/>
          <w:szCs w:val="28"/>
        </w:rPr>
      </w:pPr>
    </w:p>
    <w:p w14:paraId="00AA2BA1" w14:textId="77777777" w:rsidR="00A42ACA" w:rsidRPr="005266A2" w:rsidRDefault="00A42ACA" w:rsidP="00936351">
      <w:pPr>
        <w:jc w:val="right"/>
        <w:outlineLvl w:val="0"/>
        <w:rPr>
          <w:sz w:val="28"/>
          <w:szCs w:val="28"/>
        </w:rPr>
      </w:pPr>
    </w:p>
    <w:p w14:paraId="1B587CA2" w14:textId="77777777" w:rsidR="00936351" w:rsidRDefault="00936351" w:rsidP="00936351">
      <w:pPr>
        <w:jc w:val="right"/>
        <w:outlineLvl w:val="0"/>
        <w:rPr>
          <w:sz w:val="28"/>
          <w:szCs w:val="28"/>
        </w:rPr>
      </w:pPr>
    </w:p>
    <w:p w14:paraId="2CB20EB9" w14:textId="77777777" w:rsidR="00936351" w:rsidRDefault="00936351" w:rsidP="00936351">
      <w:pPr>
        <w:jc w:val="right"/>
        <w:outlineLvl w:val="0"/>
        <w:rPr>
          <w:sz w:val="28"/>
          <w:szCs w:val="28"/>
        </w:rPr>
      </w:pPr>
      <w:r>
        <w:rPr>
          <w:sz w:val="28"/>
          <w:szCs w:val="28"/>
        </w:rPr>
        <w:lastRenderedPageBreak/>
        <w:t>Приложение</w:t>
      </w:r>
    </w:p>
    <w:p w14:paraId="45EB9334" w14:textId="77777777" w:rsidR="00936351" w:rsidRDefault="00936351" w:rsidP="00936351">
      <w:pPr>
        <w:jc w:val="right"/>
        <w:rPr>
          <w:sz w:val="28"/>
          <w:szCs w:val="28"/>
        </w:rPr>
      </w:pPr>
      <w:r>
        <w:rPr>
          <w:sz w:val="28"/>
          <w:szCs w:val="28"/>
        </w:rPr>
        <w:t>к Административному регламенту</w:t>
      </w:r>
    </w:p>
    <w:p w14:paraId="797B18BA" w14:textId="77777777" w:rsidR="00936351" w:rsidRDefault="00936351" w:rsidP="00936351">
      <w:pPr>
        <w:jc w:val="right"/>
        <w:rPr>
          <w:sz w:val="28"/>
          <w:szCs w:val="28"/>
        </w:rPr>
      </w:pPr>
      <w:r>
        <w:rPr>
          <w:sz w:val="28"/>
          <w:szCs w:val="28"/>
        </w:rPr>
        <w:t>по предоставлению</w:t>
      </w:r>
    </w:p>
    <w:p w14:paraId="02709035" w14:textId="77777777" w:rsidR="00936351" w:rsidRDefault="00936351" w:rsidP="00936351">
      <w:pPr>
        <w:jc w:val="right"/>
        <w:rPr>
          <w:sz w:val="28"/>
          <w:szCs w:val="28"/>
        </w:rPr>
      </w:pPr>
      <w:r>
        <w:rPr>
          <w:sz w:val="28"/>
          <w:szCs w:val="28"/>
        </w:rPr>
        <w:t>муниципальной услуги</w:t>
      </w:r>
    </w:p>
    <w:p w14:paraId="335905D0" w14:textId="77777777" w:rsidR="00936351" w:rsidRDefault="00936351" w:rsidP="00936351">
      <w:pPr>
        <w:jc w:val="right"/>
        <w:rPr>
          <w:sz w:val="28"/>
          <w:szCs w:val="28"/>
        </w:rPr>
      </w:pPr>
      <w:r>
        <w:rPr>
          <w:sz w:val="28"/>
          <w:szCs w:val="28"/>
        </w:rPr>
        <w:t>«Выдача акта освидетельствования проведения основных</w:t>
      </w:r>
    </w:p>
    <w:p w14:paraId="7940DE1E" w14:textId="77777777" w:rsidR="00936351" w:rsidRDefault="00936351" w:rsidP="00936351">
      <w:pPr>
        <w:jc w:val="right"/>
        <w:rPr>
          <w:sz w:val="28"/>
          <w:szCs w:val="28"/>
        </w:rPr>
      </w:pPr>
      <w:r>
        <w:rPr>
          <w:sz w:val="28"/>
          <w:szCs w:val="28"/>
        </w:rPr>
        <w:t xml:space="preserve">работ по строительству (реконструкции) объекта </w:t>
      </w:r>
    </w:p>
    <w:p w14:paraId="489628C6" w14:textId="77777777" w:rsidR="00936351" w:rsidRDefault="00936351" w:rsidP="00936351">
      <w:pPr>
        <w:jc w:val="right"/>
        <w:rPr>
          <w:sz w:val="28"/>
          <w:szCs w:val="28"/>
        </w:rPr>
      </w:pPr>
      <w:r>
        <w:rPr>
          <w:sz w:val="28"/>
          <w:szCs w:val="28"/>
        </w:rPr>
        <w:t xml:space="preserve">индивидуального жилищного строительства, </w:t>
      </w:r>
    </w:p>
    <w:p w14:paraId="43A701C8" w14:textId="77777777" w:rsidR="00936351" w:rsidRDefault="00936351" w:rsidP="00936351">
      <w:pPr>
        <w:jc w:val="right"/>
        <w:rPr>
          <w:sz w:val="28"/>
          <w:szCs w:val="28"/>
        </w:rPr>
      </w:pPr>
      <w:r>
        <w:rPr>
          <w:sz w:val="28"/>
          <w:szCs w:val="28"/>
        </w:rPr>
        <w:t xml:space="preserve">по реконструкции дома блокированной застройки, </w:t>
      </w:r>
    </w:p>
    <w:p w14:paraId="78FC24ED" w14:textId="77777777" w:rsidR="00936351" w:rsidRDefault="00936351" w:rsidP="00936351">
      <w:pPr>
        <w:jc w:val="right"/>
        <w:rPr>
          <w:sz w:val="28"/>
          <w:szCs w:val="28"/>
        </w:rPr>
      </w:pPr>
      <w:r>
        <w:rPr>
          <w:sz w:val="28"/>
          <w:szCs w:val="28"/>
        </w:rPr>
        <w:t xml:space="preserve">осуществляемых с привлечением средств </w:t>
      </w:r>
    </w:p>
    <w:p w14:paraId="7C219F0A" w14:textId="77777777" w:rsidR="00936351" w:rsidRDefault="00936351" w:rsidP="00936351">
      <w:pPr>
        <w:jc w:val="right"/>
        <w:rPr>
          <w:sz w:val="28"/>
          <w:szCs w:val="28"/>
        </w:rPr>
      </w:pPr>
      <w:r>
        <w:rPr>
          <w:sz w:val="28"/>
          <w:szCs w:val="28"/>
        </w:rPr>
        <w:t xml:space="preserve">материнского (семейного) капитала на </w:t>
      </w:r>
    </w:p>
    <w:p w14:paraId="30DF4815" w14:textId="77777777" w:rsidR="00936351" w:rsidRDefault="00936351" w:rsidP="00936351">
      <w:pPr>
        <w:jc w:val="right"/>
        <w:rPr>
          <w:sz w:val="28"/>
          <w:szCs w:val="28"/>
        </w:rPr>
      </w:pPr>
      <w:r>
        <w:rPr>
          <w:sz w:val="28"/>
          <w:szCs w:val="28"/>
        </w:rPr>
        <w:t>территории муниципального  образования</w:t>
      </w:r>
    </w:p>
    <w:p w14:paraId="00DD1471" w14:textId="77777777" w:rsidR="00936351" w:rsidRDefault="00936351" w:rsidP="00936351">
      <w:pPr>
        <w:jc w:val="right"/>
        <w:rPr>
          <w:sz w:val="28"/>
          <w:szCs w:val="28"/>
        </w:rPr>
      </w:pPr>
      <w:r>
        <w:rPr>
          <w:sz w:val="28"/>
          <w:szCs w:val="28"/>
        </w:rPr>
        <w:t>Ломоносовский муниципальный район</w:t>
      </w:r>
    </w:p>
    <w:p w14:paraId="3C65D91D" w14:textId="77777777" w:rsidR="00936351" w:rsidRDefault="00936351" w:rsidP="00936351">
      <w:pPr>
        <w:jc w:val="right"/>
        <w:rPr>
          <w:sz w:val="28"/>
          <w:szCs w:val="28"/>
        </w:rPr>
      </w:pPr>
      <w:r>
        <w:rPr>
          <w:sz w:val="28"/>
          <w:szCs w:val="28"/>
        </w:rPr>
        <w:t xml:space="preserve">Ленинградской области» </w:t>
      </w:r>
    </w:p>
    <w:p w14:paraId="2A4711DE" w14:textId="77777777" w:rsidR="00936351" w:rsidRDefault="00936351" w:rsidP="00936351">
      <w:pPr>
        <w:jc w:val="both"/>
        <w:rPr>
          <w:sz w:val="28"/>
          <w:szCs w:val="28"/>
        </w:rPr>
      </w:pPr>
    </w:p>
    <w:p w14:paraId="038538E9" w14:textId="77777777" w:rsidR="00936351" w:rsidRDefault="00936351" w:rsidP="00936351">
      <w:pPr>
        <w:jc w:val="both"/>
        <w:rPr>
          <w:sz w:val="28"/>
          <w:szCs w:val="28"/>
        </w:rPr>
      </w:pPr>
    </w:p>
    <w:p w14:paraId="28E4EC28" w14:textId="77777777" w:rsidR="00936351" w:rsidRDefault="00936351" w:rsidP="00936351">
      <w:pPr>
        <w:jc w:val="both"/>
        <w:rPr>
          <w:sz w:val="28"/>
          <w:szCs w:val="28"/>
        </w:rPr>
      </w:pPr>
    </w:p>
    <w:p w14:paraId="71448622" w14:textId="77777777" w:rsidR="00936351" w:rsidRDefault="00936351" w:rsidP="00936351">
      <w:pPr>
        <w:jc w:val="center"/>
        <w:rPr>
          <w:sz w:val="28"/>
          <w:szCs w:val="28"/>
        </w:rPr>
      </w:pPr>
      <w:r>
        <w:rPr>
          <w:sz w:val="28"/>
          <w:szCs w:val="28"/>
        </w:rPr>
        <w:t>ПЕРЕЧЕНЬ</w:t>
      </w:r>
    </w:p>
    <w:p w14:paraId="6CDAAAC1" w14:textId="77777777" w:rsidR="00936351" w:rsidRDefault="00936351" w:rsidP="00936351">
      <w:pPr>
        <w:jc w:val="center"/>
        <w:rPr>
          <w:sz w:val="28"/>
          <w:szCs w:val="28"/>
        </w:rPr>
      </w:pPr>
      <w:r>
        <w:rPr>
          <w:sz w:val="28"/>
          <w:szCs w:val="28"/>
        </w:rPr>
        <w:t>условных обозначений и сокращений, Идентификаторы категорий</w:t>
      </w:r>
    </w:p>
    <w:p w14:paraId="1BD5973D" w14:textId="77777777" w:rsidR="00936351" w:rsidRDefault="00936351" w:rsidP="00936351">
      <w:pPr>
        <w:jc w:val="center"/>
        <w:rPr>
          <w:sz w:val="28"/>
          <w:szCs w:val="28"/>
        </w:rPr>
      </w:pPr>
      <w:r>
        <w:rPr>
          <w:sz w:val="28"/>
          <w:szCs w:val="28"/>
        </w:rPr>
        <w:t>(признаков) заявителей, Исчерпывающий перечень документов,</w:t>
      </w:r>
    </w:p>
    <w:p w14:paraId="6C17D301" w14:textId="77777777" w:rsidR="00936351" w:rsidRDefault="00936351" w:rsidP="00936351">
      <w:pPr>
        <w:jc w:val="center"/>
        <w:rPr>
          <w:sz w:val="28"/>
          <w:szCs w:val="28"/>
        </w:rPr>
      </w:pPr>
      <w:r>
        <w:rPr>
          <w:sz w:val="28"/>
          <w:szCs w:val="28"/>
        </w:rPr>
        <w:t>необходимых для предоставления муниципальной услуги,</w:t>
      </w:r>
    </w:p>
    <w:p w14:paraId="6906B104" w14:textId="77777777" w:rsidR="00936351" w:rsidRDefault="00936351" w:rsidP="00936351">
      <w:pPr>
        <w:jc w:val="center"/>
        <w:rPr>
          <w:sz w:val="28"/>
          <w:szCs w:val="28"/>
        </w:rPr>
      </w:pPr>
      <w:r>
        <w:rPr>
          <w:sz w:val="28"/>
          <w:szCs w:val="28"/>
        </w:rPr>
        <w:t>Исчерпывающий перечень оснований для отказа в приеме запроса</w:t>
      </w:r>
    </w:p>
    <w:p w14:paraId="40C1D6C5" w14:textId="77777777" w:rsidR="00936351" w:rsidRDefault="00936351" w:rsidP="00936351">
      <w:pPr>
        <w:jc w:val="center"/>
        <w:rPr>
          <w:sz w:val="28"/>
          <w:szCs w:val="28"/>
        </w:rPr>
      </w:pPr>
      <w:r>
        <w:rPr>
          <w:sz w:val="28"/>
          <w:szCs w:val="28"/>
        </w:rPr>
        <w:t>о предоставлении муниципальной услуги и документов,</w:t>
      </w:r>
    </w:p>
    <w:p w14:paraId="6759281E" w14:textId="77777777" w:rsidR="00936351" w:rsidRDefault="00936351" w:rsidP="00936351">
      <w:pPr>
        <w:jc w:val="center"/>
        <w:rPr>
          <w:sz w:val="28"/>
          <w:szCs w:val="28"/>
        </w:rPr>
      </w:pPr>
      <w:r>
        <w:rPr>
          <w:sz w:val="28"/>
          <w:szCs w:val="28"/>
        </w:rPr>
        <w:t>необходимых для предоставления услуги, оснований</w:t>
      </w:r>
    </w:p>
    <w:p w14:paraId="6264FDF5" w14:textId="77777777" w:rsidR="00936351" w:rsidRDefault="00936351" w:rsidP="00936351">
      <w:pPr>
        <w:jc w:val="center"/>
        <w:rPr>
          <w:sz w:val="28"/>
          <w:szCs w:val="28"/>
        </w:rPr>
      </w:pPr>
      <w:r>
        <w:rPr>
          <w:sz w:val="28"/>
          <w:szCs w:val="28"/>
        </w:rPr>
        <w:t>для приостановления предоставления муниципальной услуги</w:t>
      </w:r>
    </w:p>
    <w:p w14:paraId="576F91E5" w14:textId="77777777" w:rsidR="00936351" w:rsidRDefault="00936351" w:rsidP="00936351">
      <w:pPr>
        <w:jc w:val="center"/>
        <w:rPr>
          <w:sz w:val="28"/>
          <w:szCs w:val="28"/>
        </w:rPr>
      </w:pPr>
      <w:r>
        <w:rPr>
          <w:sz w:val="28"/>
          <w:szCs w:val="28"/>
        </w:rPr>
        <w:t>или отказа в предоставлении муниципальной услуги, Формы</w:t>
      </w:r>
    </w:p>
    <w:p w14:paraId="6E3CDBA0" w14:textId="77777777" w:rsidR="00936351" w:rsidRDefault="00936351" w:rsidP="00936351">
      <w:pPr>
        <w:jc w:val="center"/>
        <w:rPr>
          <w:sz w:val="28"/>
          <w:szCs w:val="28"/>
        </w:rPr>
      </w:pPr>
      <w:r>
        <w:rPr>
          <w:sz w:val="28"/>
          <w:szCs w:val="28"/>
        </w:rPr>
        <w:t>запроса о предоставлении муниципальной услуги</w:t>
      </w:r>
    </w:p>
    <w:p w14:paraId="2FC2765F" w14:textId="77777777" w:rsidR="00936351" w:rsidRDefault="00936351" w:rsidP="00936351">
      <w:pPr>
        <w:jc w:val="center"/>
        <w:rPr>
          <w:sz w:val="28"/>
          <w:szCs w:val="28"/>
        </w:rPr>
      </w:pPr>
      <w:r>
        <w:rPr>
          <w:sz w:val="28"/>
          <w:szCs w:val="28"/>
        </w:rPr>
        <w:t>и документов, необходимых для предоставления</w:t>
      </w:r>
    </w:p>
    <w:p w14:paraId="5243EE0E" w14:textId="77777777" w:rsidR="00936351" w:rsidRDefault="00936351" w:rsidP="00936351">
      <w:pPr>
        <w:jc w:val="center"/>
        <w:rPr>
          <w:sz w:val="28"/>
          <w:szCs w:val="28"/>
        </w:rPr>
      </w:pPr>
      <w:r>
        <w:rPr>
          <w:sz w:val="28"/>
          <w:szCs w:val="28"/>
        </w:rPr>
        <w:t>муниципальной услуги</w:t>
      </w:r>
    </w:p>
    <w:p w14:paraId="13107D3C" w14:textId="77777777" w:rsidR="00936351" w:rsidRDefault="00936351" w:rsidP="00936351">
      <w:pPr>
        <w:jc w:val="both"/>
        <w:rPr>
          <w:sz w:val="28"/>
          <w:szCs w:val="28"/>
        </w:rPr>
      </w:pPr>
    </w:p>
    <w:p w14:paraId="7AA11AB8" w14:textId="77777777" w:rsidR="00936351" w:rsidRDefault="00936351" w:rsidP="00936351">
      <w:pPr>
        <w:jc w:val="center"/>
        <w:outlineLvl w:val="1"/>
        <w:rPr>
          <w:sz w:val="28"/>
          <w:szCs w:val="28"/>
        </w:rPr>
      </w:pPr>
      <w:r>
        <w:rPr>
          <w:b/>
          <w:bCs/>
          <w:sz w:val="28"/>
          <w:szCs w:val="28"/>
        </w:rPr>
        <w:t>I. Перечень условных обозначений и сокращений</w:t>
      </w:r>
    </w:p>
    <w:p w14:paraId="118B0054" w14:textId="77777777" w:rsidR="00936351" w:rsidRDefault="00936351" w:rsidP="00936351">
      <w:pPr>
        <w:jc w:val="both"/>
        <w:rPr>
          <w:sz w:val="28"/>
          <w:szCs w:val="28"/>
        </w:rPr>
      </w:pPr>
    </w:p>
    <w:p w14:paraId="1C98572E" w14:textId="77777777" w:rsidR="00936351" w:rsidRDefault="00936351" w:rsidP="000C0D05">
      <w:pPr>
        <w:jc w:val="both"/>
        <w:rPr>
          <w:sz w:val="28"/>
          <w:szCs w:val="28"/>
        </w:rPr>
      </w:pPr>
      <w:r>
        <w:rPr>
          <w:sz w:val="28"/>
          <w:szCs w:val="28"/>
        </w:rPr>
        <w:t>1. Условные сокращения:</w:t>
      </w:r>
    </w:p>
    <w:p w14:paraId="1B555030" w14:textId="77777777" w:rsidR="00936351" w:rsidRDefault="00936351" w:rsidP="000C0D05">
      <w:pPr>
        <w:jc w:val="both"/>
        <w:rPr>
          <w:sz w:val="26"/>
          <w:szCs w:val="26"/>
        </w:rPr>
      </w:pPr>
      <w:r>
        <w:rPr>
          <w:sz w:val="26"/>
          <w:szCs w:val="26"/>
        </w:rPr>
        <w:t>а) Единый портал - федеральная государственная информационная система «Единый портал государственных и муниципальных услуг (функций)»;</w:t>
      </w:r>
    </w:p>
    <w:p w14:paraId="32F1F810" w14:textId="77777777" w:rsidR="00936351" w:rsidRDefault="00936351" w:rsidP="000C0D05">
      <w:pPr>
        <w:jc w:val="both"/>
        <w:rPr>
          <w:sz w:val="26"/>
          <w:szCs w:val="26"/>
        </w:rPr>
      </w:pPr>
      <w:r>
        <w:rPr>
          <w:sz w:val="26"/>
          <w:szCs w:val="26"/>
        </w:rPr>
        <w:t>б) СМЭВ - федеральная государственная информационная система «Единая система межведомственного электронного взаимодействия»;</w:t>
      </w:r>
    </w:p>
    <w:p w14:paraId="07C64140" w14:textId="77777777" w:rsidR="00936351" w:rsidRDefault="00936351" w:rsidP="000C0D05">
      <w:pPr>
        <w:pStyle w:val="2e"/>
        <w:tabs>
          <w:tab w:val="left" w:pos="920"/>
        </w:tabs>
        <w:spacing w:after="0"/>
        <w:ind w:firstLine="0"/>
        <w:jc w:val="both"/>
        <w:rPr>
          <w:sz w:val="26"/>
          <w:szCs w:val="26"/>
        </w:rPr>
      </w:pPr>
    </w:p>
    <w:p w14:paraId="5BC1FA02" w14:textId="77777777" w:rsidR="00936351" w:rsidRDefault="00936351" w:rsidP="000C0D05">
      <w:pPr>
        <w:pStyle w:val="2e"/>
        <w:tabs>
          <w:tab w:val="left" w:pos="920"/>
        </w:tabs>
        <w:spacing w:after="0"/>
        <w:ind w:firstLine="0"/>
        <w:jc w:val="both"/>
        <w:rPr>
          <w:sz w:val="26"/>
          <w:szCs w:val="26"/>
        </w:rPr>
      </w:pPr>
      <w:r>
        <w:rPr>
          <w:sz w:val="26"/>
          <w:szCs w:val="26"/>
        </w:rPr>
        <w:t>в) Положение о СМЭВ - Положение о единой системе межведомственного электронного взаимодействия, утвержденное постановлением Правительства Российской Федерации от 8 сентября 2010 года № 697;</w:t>
      </w:r>
    </w:p>
    <w:p w14:paraId="3BA0FCB0" w14:textId="77777777" w:rsidR="00936351" w:rsidRDefault="00936351" w:rsidP="000C0D05">
      <w:pPr>
        <w:pStyle w:val="2e"/>
        <w:tabs>
          <w:tab w:val="left" w:pos="920"/>
        </w:tabs>
        <w:spacing w:after="0"/>
        <w:ind w:firstLine="0"/>
        <w:jc w:val="both"/>
        <w:rPr>
          <w:sz w:val="26"/>
          <w:szCs w:val="26"/>
        </w:rPr>
      </w:pPr>
    </w:p>
    <w:p w14:paraId="2A0ABD3D" w14:textId="77777777" w:rsidR="00936351" w:rsidRDefault="00936351" w:rsidP="000C0D05">
      <w:pPr>
        <w:pStyle w:val="2e"/>
        <w:tabs>
          <w:tab w:val="left" w:pos="920"/>
        </w:tabs>
        <w:spacing w:after="0"/>
        <w:ind w:firstLine="0"/>
        <w:jc w:val="both"/>
        <w:rPr>
          <w:sz w:val="26"/>
          <w:szCs w:val="26"/>
        </w:rPr>
      </w:pPr>
      <w:r>
        <w:rPr>
          <w:sz w:val="26"/>
          <w:szCs w:val="26"/>
        </w:rPr>
        <w:t>г) МФЦ – многофункциональный центр;</w:t>
      </w:r>
    </w:p>
    <w:p w14:paraId="790A83B4" w14:textId="77777777" w:rsidR="00936351" w:rsidRDefault="00936351" w:rsidP="000C0D05">
      <w:pPr>
        <w:pStyle w:val="2e"/>
        <w:tabs>
          <w:tab w:val="left" w:pos="920"/>
        </w:tabs>
        <w:spacing w:after="0"/>
        <w:ind w:firstLine="0"/>
        <w:jc w:val="both"/>
        <w:rPr>
          <w:sz w:val="26"/>
          <w:szCs w:val="26"/>
        </w:rPr>
      </w:pPr>
    </w:p>
    <w:p w14:paraId="236B9996" w14:textId="77777777" w:rsidR="00936351" w:rsidRDefault="00936351" w:rsidP="000C0D05">
      <w:pPr>
        <w:pStyle w:val="2e"/>
        <w:tabs>
          <w:tab w:val="left" w:pos="920"/>
        </w:tabs>
        <w:spacing w:after="0"/>
        <w:ind w:firstLine="0"/>
        <w:jc w:val="both"/>
        <w:rPr>
          <w:sz w:val="26"/>
          <w:szCs w:val="26"/>
        </w:rPr>
      </w:pPr>
      <w:r>
        <w:rPr>
          <w:sz w:val="26"/>
          <w:szCs w:val="26"/>
        </w:rPr>
        <w:lastRenderedPageBreak/>
        <w:t>д) ГБУ ЛО «МФЦ» - государственное бюджетное учреждение Ленинградской области «Многофункциональный центр предоставления государственных и муниципальных услуг»;</w:t>
      </w:r>
    </w:p>
    <w:p w14:paraId="71EFD972" w14:textId="77777777" w:rsidR="00936351" w:rsidRDefault="00936351" w:rsidP="000C0D05">
      <w:pPr>
        <w:pStyle w:val="2e"/>
        <w:tabs>
          <w:tab w:val="left" w:pos="920"/>
        </w:tabs>
        <w:spacing w:after="0"/>
        <w:ind w:firstLine="0"/>
        <w:jc w:val="both"/>
        <w:rPr>
          <w:sz w:val="26"/>
          <w:szCs w:val="26"/>
        </w:rPr>
      </w:pPr>
    </w:p>
    <w:p w14:paraId="1975CEF8" w14:textId="77777777" w:rsidR="00936351" w:rsidRDefault="00936351" w:rsidP="000C0D05">
      <w:pPr>
        <w:pStyle w:val="2e"/>
        <w:tabs>
          <w:tab w:val="left" w:pos="920"/>
        </w:tabs>
        <w:spacing w:after="0"/>
        <w:ind w:firstLine="0"/>
        <w:jc w:val="both"/>
        <w:rPr>
          <w:sz w:val="26"/>
          <w:szCs w:val="26"/>
        </w:rPr>
      </w:pPr>
      <w:r>
        <w:rPr>
          <w:sz w:val="26"/>
          <w:szCs w:val="26"/>
        </w:rPr>
        <w:t>е) ЕГРН – Единый государственный реестр недвижимости;</w:t>
      </w:r>
    </w:p>
    <w:p w14:paraId="5791D0F1" w14:textId="77777777" w:rsidR="00936351" w:rsidRDefault="00936351" w:rsidP="000C0D05">
      <w:pPr>
        <w:pStyle w:val="2e"/>
        <w:tabs>
          <w:tab w:val="left" w:pos="920"/>
        </w:tabs>
        <w:spacing w:after="0"/>
        <w:ind w:firstLine="0"/>
        <w:jc w:val="both"/>
        <w:rPr>
          <w:sz w:val="26"/>
          <w:szCs w:val="26"/>
        </w:rPr>
      </w:pPr>
    </w:p>
    <w:p w14:paraId="10098705" w14:textId="77777777" w:rsidR="00936351" w:rsidRDefault="00936351" w:rsidP="000C0D05">
      <w:pPr>
        <w:jc w:val="both"/>
        <w:rPr>
          <w:sz w:val="28"/>
          <w:szCs w:val="28"/>
        </w:rPr>
      </w:pPr>
      <w:r>
        <w:rPr>
          <w:sz w:val="28"/>
          <w:szCs w:val="28"/>
        </w:rPr>
        <w:t>2. Условные обозначения:</w:t>
      </w:r>
    </w:p>
    <w:p w14:paraId="588D79A5" w14:textId="77777777" w:rsidR="00936351" w:rsidRDefault="00936351" w:rsidP="000C0D05">
      <w:pPr>
        <w:jc w:val="both"/>
        <w:rPr>
          <w:sz w:val="28"/>
          <w:szCs w:val="28"/>
        </w:rPr>
      </w:pPr>
      <w:r>
        <w:rPr>
          <w:sz w:val="28"/>
          <w:szCs w:val="28"/>
        </w:rPr>
        <w:t>а) [Все] - документы представляются всеми заявителями, обращающимися за получением муниципальной услуги;</w:t>
      </w:r>
    </w:p>
    <w:p w14:paraId="46809CF0" w14:textId="77777777" w:rsidR="00936351" w:rsidRDefault="00936351" w:rsidP="000C0D05">
      <w:pPr>
        <w:jc w:val="both"/>
        <w:rPr>
          <w:sz w:val="28"/>
          <w:szCs w:val="28"/>
        </w:rPr>
      </w:pPr>
      <w:r>
        <w:rPr>
          <w:sz w:val="28"/>
          <w:szCs w:val="28"/>
        </w:rPr>
        <w:t xml:space="preserve">б) Единый портал – документы подаются посредством Единого портала; </w:t>
      </w:r>
    </w:p>
    <w:p w14:paraId="4F116F8A" w14:textId="77777777" w:rsidR="00936351" w:rsidRDefault="00936351" w:rsidP="000C0D05">
      <w:pPr>
        <w:jc w:val="both"/>
        <w:rPr>
          <w:sz w:val="28"/>
          <w:szCs w:val="28"/>
        </w:rPr>
      </w:pPr>
      <w:r>
        <w:rPr>
          <w:sz w:val="28"/>
          <w:szCs w:val="28"/>
        </w:rPr>
        <w:t>г) П(з) - представитель заявителя;</w:t>
      </w:r>
    </w:p>
    <w:p w14:paraId="6AF0DE7E" w14:textId="77777777" w:rsidR="00936351" w:rsidRDefault="00936351" w:rsidP="000C0D05">
      <w:pPr>
        <w:jc w:val="both"/>
        <w:rPr>
          <w:sz w:val="28"/>
          <w:szCs w:val="28"/>
        </w:rPr>
      </w:pPr>
      <w:r>
        <w:rPr>
          <w:sz w:val="28"/>
          <w:szCs w:val="28"/>
        </w:rPr>
        <w:t>д) О - представляется оригинал документа;</w:t>
      </w:r>
    </w:p>
    <w:p w14:paraId="35946E0D" w14:textId="77777777" w:rsidR="00936351" w:rsidRDefault="00936351" w:rsidP="000C0D05">
      <w:pPr>
        <w:jc w:val="both"/>
        <w:rPr>
          <w:sz w:val="28"/>
          <w:szCs w:val="28"/>
        </w:rPr>
      </w:pPr>
      <w:r>
        <w:rPr>
          <w:sz w:val="28"/>
          <w:szCs w:val="28"/>
        </w:rPr>
        <w:t>е) О (э) - представляется оригинал документа в электронной форме;</w:t>
      </w:r>
    </w:p>
    <w:p w14:paraId="1A4EC051" w14:textId="77777777" w:rsidR="00936351" w:rsidRDefault="00936351" w:rsidP="000C0D05">
      <w:pPr>
        <w:jc w:val="both"/>
        <w:rPr>
          <w:sz w:val="28"/>
          <w:szCs w:val="28"/>
        </w:rPr>
      </w:pPr>
      <w:r>
        <w:rPr>
          <w:sz w:val="28"/>
          <w:szCs w:val="28"/>
        </w:rPr>
        <w:t>ж) К - представляется копия документа;</w:t>
      </w:r>
    </w:p>
    <w:p w14:paraId="5A34A3DD" w14:textId="77777777" w:rsidR="00936351" w:rsidRDefault="00936351" w:rsidP="000C0D05">
      <w:pPr>
        <w:jc w:val="both"/>
        <w:rPr>
          <w:sz w:val="28"/>
          <w:szCs w:val="28"/>
        </w:rPr>
      </w:pPr>
      <w:r>
        <w:rPr>
          <w:sz w:val="28"/>
          <w:szCs w:val="28"/>
        </w:rPr>
        <w:t>з) К(э) - представляется копия документа в электронной форме;</w:t>
      </w:r>
    </w:p>
    <w:p w14:paraId="307F3738" w14:textId="77777777" w:rsidR="00936351" w:rsidRDefault="00936351" w:rsidP="000C0D05">
      <w:pPr>
        <w:jc w:val="both"/>
        <w:rPr>
          <w:sz w:val="28"/>
          <w:szCs w:val="28"/>
        </w:rPr>
      </w:pPr>
      <w:r>
        <w:rPr>
          <w:sz w:val="28"/>
          <w:szCs w:val="28"/>
        </w:rPr>
        <w:t>и) К (з) -  заверенная копия;</w:t>
      </w:r>
    </w:p>
    <w:p w14:paraId="1B762255" w14:textId="77777777" w:rsidR="00936351" w:rsidRDefault="00936351" w:rsidP="000C0D05">
      <w:pPr>
        <w:jc w:val="both"/>
        <w:rPr>
          <w:sz w:val="28"/>
          <w:szCs w:val="28"/>
        </w:rPr>
      </w:pPr>
      <w:r>
        <w:rPr>
          <w:sz w:val="28"/>
          <w:szCs w:val="28"/>
        </w:rPr>
        <w:t>к) Д(1) - документы представляются в одном экземпляре;</w:t>
      </w:r>
    </w:p>
    <w:p w14:paraId="1E0FD931" w14:textId="77777777" w:rsidR="00936351" w:rsidRDefault="00936351" w:rsidP="000C0D05">
      <w:pPr>
        <w:jc w:val="both"/>
        <w:rPr>
          <w:sz w:val="28"/>
          <w:szCs w:val="28"/>
        </w:rPr>
      </w:pPr>
      <w:r>
        <w:rPr>
          <w:sz w:val="28"/>
          <w:szCs w:val="28"/>
        </w:rPr>
        <w:t>л) МФЦ – документы подаются в МФЦ;</w:t>
      </w:r>
    </w:p>
    <w:p w14:paraId="610BFD1F" w14:textId="77777777" w:rsidR="00936351" w:rsidRDefault="00936351" w:rsidP="000C0D05">
      <w:pPr>
        <w:jc w:val="both"/>
        <w:rPr>
          <w:sz w:val="28"/>
          <w:szCs w:val="28"/>
        </w:rPr>
      </w:pPr>
      <w:r>
        <w:rPr>
          <w:sz w:val="28"/>
          <w:szCs w:val="28"/>
        </w:rPr>
        <w:t>м) У(укэп) – удостоверяется усиленной квалифицированной электронной подписью;</w:t>
      </w:r>
    </w:p>
    <w:p w14:paraId="23FA83AD" w14:textId="77777777" w:rsidR="00936351" w:rsidRDefault="00936351" w:rsidP="000C0D05">
      <w:pPr>
        <w:jc w:val="both"/>
        <w:rPr>
          <w:sz w:val="28"/>
          <w:szCs w:val="28"/>
        </w:rPr>
      </w:pPr>
      <w:r>
        <w:rPr>
          <w:sz w:val="28"/>
          <w:szCs w:val="28"/>
        </w:rPr>
        <w:t>н) У(унэп) - удостоверяется усиленной неквалифицированной электронной подписью;</w:t>
      </w:r>
    </w:p>
    <w:p w14:paraId="5C9A4F86" w14:textId="77777777" w:rsidR="00936351" w:rsidRDefault="00936351" w:rsidP="000C0D05">
      <w:pPr>
        <w:jc w:val="both"/>
        <w:rPr>
          <w:sz w:val="28"/>
          <w:szCs w:val="28"/>
        </w:rPr>
      </w:pPr>
      <w:r>
        <w:rPr>
          <w:sz w:val="28"/>
          <w:szCs w:val="28"/>
        </w:rPr>
        <w:t>о) У (эпн) – удостоверяется усиленной квалифицированной подписью нотариуса;</w:t>
      </w:r>
    </w:p>
    <w:p w14:paraId="26E9B30E" w14:textId="77777777" w:rsidR="00936351" w:rsidRDefault="00936351" w:rsidP="000C0D05">
      <w:pPr>
        <w:jc w:val="both"/>
        <w:rPr>
          <w:sz w:val="28"/>
          <w:szCs w:val="28"/>
        </w:rPr>
      </w:pPr>
      <w:r>
        <w:rPr>
          <w:sz w:val="28"/>
          <w:szCs w:val="28"/>
        </w:rPr>
        <w:t>п) А – Администрация.</w:t>
      </w:r>
    </w:p>
    <w:p w14:paraId="6E86DEB9" w14:textId="77777777" w:rsidR="00936351" w:rsidRDefault="00936351" w:rsidP="00936351">
      <w:pPr>
        <w:jc w:val="both"/>
        <w:rPr>
          <w:sz w:val="28"/>
          <w:szCs w:val="28"/>
        </w:rPr>
      </w:pPr>
    </w:p>
    <w:p w14:paraId="471B59B7" w14:textId="77777777" w:rsidR="00936351" w:rsidRDefault="00936351" w:rsidP="00936351">
      <w:pPr>
        <w:jc w:val="both"/>
        <w:rPr>
          <w:sz w:val="28"/>
          <w:szCs w:val="28"/>
        </w:rPr>
      </w:pPr>
    </w:p>
    <w:p w14:paraId="7F4D9AB7" w14:textId="77777777" w:rsidR="00936351" w:rsidRDefault="00936351" w:rsidP="00936351">
      <w:pPr>
        <w:jc w:val="both"/>
        <w:rPr>
          <w:sz w:val="28"/>
          <w:szCs w:val="28"/>
        </w:rPr>
      </w:pPr>
    </w:p>
    <w:p w14:paraId="5F356B7E" w14:textId="77777777" w:rsidR="00936351" w:rsidRDefault="00936351" w:rsidP="00936351">
      <w:pPr>
        <w:jc w:val="both"/>
        <w:rPr>
          <w:sz w:val="28"/>
          <w:szCs w:val="28"/>
        </w:rPr>
      </w:pPr>
    </w:p>
    <w:p w14:paraId="1F69BB49" w14:textId="77777777" w:rsidR="00936351" w:rsidRDefault="00936351" w:rsidP="00936351">
      <w:pPr>
        <w:jc w:val="center"/>
        <w:rPr>
          <w:b/>
          <w:bCs/>
          <w:sz w:val="28"/>
          <w:szCs w:val="28"/>
        </w:rPr>
        <w:sectPr w:rsidR="00936351" w:rsidSect="0026006F">
          <w:pgSz w:w="12240" w:h="15840"/>
          <w:pgMar w:top="851" w:right="850" w:bottom="1134" w:left="1701" w:header="720" w:footer="720" w:gutter="0"/>
          <w:cols w:space="720"/>
          <w:docGrid w:linePitch="360"/>
        </w:sectPr>
      </w:pPr>
    </w:p>
    <w:p w14:paraId="36429252" w14:textId="77777777" w:rsidR="00936351" w:rsidRDefault="00936351" w:rsidP="00936351">
      <w:pPr>
        <w:jc w:val="center"/>
        <w:rPr>
          <w:b/>
          <w:bCs/>
          <w:sz w:val="28"/>
          <w:szCs w:val="28"/>
        </w:rPr>
      </w:pPr>
      <w:r>
        <w:rPr>
          <w:b/>
          <w:bCs/>
          <w:sz w:val="28"/>
          <w:szCs w:val="28"/>
        </w:rPr>
        <w:lastRenderedPageBreak/>
        <w:t xml:space="preserve">II. Идентификаторы категорий (признаков) заявителей </w:t>
      </w:r>
    </w:p>
    <w:p w14:paraId="32F43379" w14:textId="77777777" w:rsidR="00936351" w:rsidRDefault="00936351" w:rsidP="00936351">
      <w:pPr>
        <w:jc w:val="right"/>
      </w:pPr>
      <w:r>
        <w:t xml:space="preserve">Таблица № 1 </w:t>
      </w:r>
    </w:p>
    <w:tbl>
      <w:tblPr>
        <w:tblStyle w:val="affff"/>
        <w:tblW w:w="14312" w:type="dxa"/>
        <w:tblLayout w:type="fixed"/>
        <w:tblLook w:val="04A0" w:firstRow="1" w:lastRow="0" w:firstColumn="1" w:lastColumn="0" w:noHBand="0" w:noVBand="1"/>
      </w:tblPr>
      <w:tblGrid>
        <w:gridCol w:w="1899"/>
        <w:gridCol w:w="12413"/>
      </w:tblGrid>
      <w:tr w:rsidR="00936351" w14:paraId="19AAF4EC" w14:textId="77777777" w:rsidTr="00A54A79">
        <w:tc>
          <w:tcPr>
            <w:tcW w:w="1899" w:type="dxa"/>
            <w:vMerge w:val="restart"/>
          </w:tcPr>
          <w:p w14:paraId="5D678112" w14:textId="77777777" w:rsidR="00936351" w:rsidRDefault="00936351" w:rsidP="00A54A79">
            <w:r>
              <w:t>Наименование отдельного признака заявителя</w:t>
            </w:r>
          </w:p>
        </w:tc>
        <w:tc>
          <w:tcPr>
            <w:tcW w:w="12413" w:type="dxa"/>
          </w:tcPr>
          <w:p w14:paraId="66CF80C1" w14:textId="77777777" w:rsidR="00936351" w:rsidRDefault="00936351" w:rsidP="00A54A79">
            <w:r>
              <w:t>Перечень результатов предоставления муниципальной услуги (цели обращения заявителя)</w:t>
            </w:r>
          </w:p>
          <w:p w14:paraId="418B5790" w14:textId="77777777" w:rsidR="00936351" w:rsidRDefault="00936351" w:rsidP="00A54A79"/>
        </w:tc>
      </w:tr>
      <w:tr w:rsidR="00936351" w14:paraId="5A534A9D" w14:textId="77777777" w:rsidTr="00A54A79">
        <w:tc>
          <w:tcPr>
            <w:tcW w:w="1899" w:type="dxa"/>
            <w:vMerge/>
          </w:tcPr>
          <w:p w14:paraId="4E82D1C2" w14:textId="77777777" w:rsidR="00936351" w:rsidRDefault="00936351" w:rsidP="00A54A79"/>
        </w:tc>
        <w:tc>
          <w:tcPr>
            <w:tcW w:w="12413" w:type="dxa"/>
          </w:tcPr>
          <w:p w14:paraId="0BB5D905" w14:textId="77777777" w:rsidR="00936351" w:rsidRDefault="00936351" w:rsidP="00A54A79">
            <w:pPr>
              <w:jc w:val="center"/>
            </w:pPr>
            <w:r>
              <w:rPr>
                <w:sz w:val="28"/>
                <w:szCs w:val="28"/>
              </w:rPr>
              <w:t>а</w:t>
            </w:r>
            <w:r>
              <w:rPr>
                <w:rFonts w:eastAsia="Calibri"/>
                <w:sz w:val="28"/>
                <w:szCs w:val="28"/>
              </w:rPr>
              <w:t>кт освидетельствования</w:t>
            </w:r>
          </w:p>
        </w:tc>
      </w:tr>
      <w:tr w:rsidR="00936351" w14:paraId="2A56F35A" w14:textId="77777777" w:rsidTr="00A54A79">
        <w:tc>
          <w:tcPr>
            <w:tcW w:w="1899" w:type="dxa"/>
            <w:vMerge/>
          </w:tcPr>
          <w:p w14:paraId="486252E9" w14:textId="77777777" w:rsidR="00936351" w:rsidRDefault="00936351" w:rsidP="00A54A79"/>
        </w:tc>
        <w:tc>
          <w:tcPr>
            <w:tcW w:w="12413" w:type="dxa"/>
          </w:tcPr>
          <w:p w14:paraId="7F13815E" w14:textId="77777777" w:rsidR="00936351" w:rsidRDefault="00936351" w:rsidP="00A54A79">
            <w:pPr>
              <w:jc w:val="center"/>
            </w:pPr>
            <w:r>
              <w:t>А</w:t>
            </w:r>
          </w:p>
        </w:tc>
      </w:tr>
    </w:tbl>
    <w:p w14:paraId="64C29571" w14:textId="77777777" w:rsidR="00936351" w:rsidRDefault="00936351" w:rsidP="00936351">
      <w:pPr>
        <w:jc w:val="both"/>
        <w:rPr>
          <w:sz w:val="28"/>
          <w:szCs w:val="28"/>
        </w:rPr>
      </w:pPr>
    </w:p>
    <w:p w14:paraId="17EBF069" w14:textId="77777777" w:rsidR="00936351" w:rsidRDefault="00936351" w:rsidP="00936351">
      <w:pPr>
        <w:jc w:val="both"/>
        <w:rPr>
          <w:sz w:val="28"/>
          <w:szCs w:val="28"/>
        </w:rPr>
      </w:pPr>
    </w:p>
    <w:p w14:paraId="5172B63F" w14:textId="77777777" w:rsidR="00936351" w:rsidRDefault="00936351" w:rsidP="00936351">
      <w:pPr>
        <w:jc w:val="both"/>
        <w:rPr>
          <w:sz w:val="28"/>
          <w:szCs w:val="28"/>
        </w:rPr>
      </w:pPr>
    </w:p>
    <w:p w14:paraId="38C68161" w14:textId="77777777" w:rsidR="00936351" w:rsidRDefault="00936351" w:rsidP="00936351">
      <w:pPr>
        <w:jc w:val="both"/>
        <w:rPr>
          <w:sz w:val="28"/>
          <w:szCs w:val="28"/>
        </w:rPr>
      </w:pPr>
    </w:p>
    <w:p w14:paraId="325E2EB2" w14:textId="77777777" w:rsidR="00936351" w:rsidRDefault="00936351" w:rsidP="00936351">
      <w:pPr>
        <w:jc w:val="both"/>
        <w:rPr>
          <w:sz w:val="28"/>
          <w:szCs w:val="28"/>
        </w:rPr>
      </w:pPr>
    </w:p>
    <w:p w14:paraId="62322EF0" w14:textId="77777777" w:rsidR="00936351" w:rsidRDefault="00936351" w:rsidP="00936351">
      <w:pPr>
        <w:jc w:val="both"/>
        <w:rPr>
          <w:sz w:val="28"/>
          <w:szCs w:val="28"/>
        </w:rPr>
      </w:pPr>
    </w:p>
    <w:p w14:paraId="3A3FA9F2" w14:textId="77777777" w:rsidR="00936351" w:rsidRDefault="00936351" w:rsidP="00936351">
      <w:pPr>
        <w:jc w:val="both"/>
        <w:rPr>
          <w:sz w:val="28"/>
          <w:szCs w:val="28"/>
        </w:rPr>
      </w:pPr>
    </w:p>
    <w:p w14:paraId="37676CF3" w14:textId="77777777" w:rsidR="00936351" w:rsidRDefault="00936351" w:rsidP="00936351">
      <w:pPr>
        <w:jc w:val="both"/>
        <w:rPr>
          <w:sz w:val="28"/>
          <w:szCs w:val="28"/>
        </w:rPr>
      </w:pPr>
    </w:p>
    <w:p w14:paraId="15CB7D6C" w14:textId="77777777" w:rsidR="00936351" w:rsidRDefault="00936351" w:rsidP="00936351">
      <w:pPr>
        <w:jc w:val="both"/>
        <w:rPr>
          <w:sz w:val="28"/>
          <w:szCs w:val="28"/>
        </w:rPr>
      </w:pPr>
    </w:p>
    <w:p w14:paraId="3A97553A" w14:textId="77777777" w:rsidR="00936351" w:rsidRDefault="00936351" w:rsidP="00936351">
      <w:pPr>
        <w:jc w:val="both"/>
        <w:rPr>
          <w:sz w:val="28"/>
          <w:szCs w:val="28"/>
        </w:rPr>
      </w:pPr>
    </w:p>
    <w:p w14:paraId="5AAD665D" w14:textId="77777777" w:rsidR="00936351" w:rsidRDefault="00936351" w:rsidP="00936351">
      <w:pPr>
        <w:jc w:val="both"/>
        <w:rPr>
          <w:sz w:val="28"/>
          <w:szCs w:val="28"/>
        </w:rPr>
      </w:pPr>
    </w:p>
    <w:p w14:paraId="493CE4E3" w14:textId="77777777" w:rsidR="00936351" w:rsidRDefault="00936351" w:rsidP="00936351">
      <w:pPr>
        <w:jc w:val="both"/>
        <w:rPr>
          <w:sz w:val="28"/>
          <w:szCs w:val="28"/>
        </w:rPr>
      </w:pPr>
    </w:p>
    <w:p w14:paraId="4025AFE8" w14:textId="77777777" w:rsidR="00936351" w:rsidRDefault="00936351" w:rsidP="00936351">
      <w:pPr>
        <w:jc w:val="both"/>
        <w:rPr>
          <w:sz w:val="28"/>
          <w:szCs w:val="28"/>
        </w:rPr>
      </w:pPr>
    </w:p>
    <w:p w14:paraId="00DA3026" w14:textId="77777777" w:rsidR="00936351" w:rsidRDefault="00936351" w:rsidP="00936351">
      <w:pPr>
        <w:jc w:val="both"/>
        <w:rPr>
          <w:sz w:val="28"/>
          <w:szCs w:val="28"/>
        </w:rPr>
      </w:pPr>
    </w:p>
    <w:p w14:paraId="4D75E59D" w14:textId="77777777" w:rsidR="00936351" w:rsidRDefault="00936351" w:rsidP="00936351">
      <w:pPr>
        <w:jc w:val="both"/>
        <w:rPr>
          <w:sz w:val="28"/>
          <w:szCs w:val="28"/>
        </w:rPr>
      </w:pPr>
    </w:p>
    <w:p w14:paraId="3EF6A0A3" w14:textId="77777777" w:rsidR="00936351" w:rsidRDefault="00936351" w:rsidP="00936351">
      <w:pPr>
        <w:jc w:val="both"/>
        <w:rPr>
          <w:sz w:val="28"/>
          <w:szCs w:val="28"/>
        </w:rPr>
      </w:pPr>
    </w:p>
    <w:p w14:paraId="167D6209" w14:textId="77777777" w:rsidR="00936351" w:rsidRDefault="00936351" w:rsidP="00936351">
      <w:pPr>
        <w:jc w:val="both"/>
        <w:rPr>
          <w:sz w:val="28"/>
          <w:szCs w:val="28"/>
        </w:rPr>
      </w:pPr>
    </w:p>
    <w:p w14:paraId="6326BE6C" w14:textId="77777777" w:rsidR="00936351" w:rsidRDefault="00936351" w:rsidP="00936351">
      <w:pPr>
        <w:jc w:val="both"/>
        <w:rPr>
          <w:sz w:val="28"/>
          <w:szCs w:val="28"/>
        </w:rPr>
      </w:pPr>
    </w:p>
    <w:p w14:paraId="60641631" w14:textId="77777777" w:rsidR="00936351" w:rsidRDefault="00936351" w:rsidP="00936351">
      <w:pPr>
        <w:jc w:val="both"/>
        <w:rPr>
          <w:sz w:val="28"/>
          <w:szCs w:val="28"/>
        </w:rPr>
      </w:pPr>
    </w:p>
    <w:p w14:paraId="7AB43149" w14:textId="77777777" w:rsidR="00936351" w:rsidRDefault="00936351" w:rsidP="00936351">
      <w:pPr>
        <w:jc w:val="both"/>
        <w:rPr>
          <w:sz w:val="28"/>
          <w:szCs w:val="28"/>
        </w:rPr>
      </w:pPr>
    </w:p>
    <w:p w14:paraId="6DD3B567" w14:textId="77777777" w:rsidR="00936351" w:rsidRDefault="00936351" w:rsidP="00936351">
      <w:pPr>
        <w:jc w:val="both"/>
        <w:rPr>
          <w:sz w:val="28"/>
          <w:szCs w:val="28"/>
        </w:rPr>
      </w:pPr>
    </w:p>
    <w:p w14:paraId="6DE3223B" w14:textId="77777777" w:rsidR="00936351" w:rsidRDefault="00936351" w:rsidP="00936351">
      <w:pPr>
        <w:jc w:val="both"/>
        <w:rPr>
          <w:sz w:val="28"/>
          <w:szCs w:val="28"/>
          <w:lang w:val="en-US"/>
        </w:rPr>
      </w:pPr>
    </w:p>
    <w:p w14:paraId="3DA52E57" w14:textId="77777777" w:rsidR="00A42ACA" w:rsidRDefault="00A42ACA" w:rsidP="00936351">
      <w:pPr>
        <w:jc w:val="both"/>
        <w:rPr>
          <w:sz w:val="28"/>
          <w:szCs w:val="28"/>
          <w:lang w:val="en-US"/>
        </w:rPr>
      </w:pPr>
    </w:p>
    <w:p w14:paraId="04EF91A8" w14:textId="77777777" w:rsidR="00A42ACA" w:rsidRPr="00A42ACA" w:rsidRDefault="00A42ACA" w:rsidP="00936351">
      <w:pPr>
        <w:jc w:val="both"/>
        <w:rPr>
          <w:sz w:val="28"/>
          <w:szCs w:val="28"/>
          <w:lang w:val="en-US"/>
        </w:rPr>
      </w:pPr>
    </w:p>
    <w:p w14:paraId="75B38988" w14:textId="77777777" w:rsidR="00936351" w:rsidRDefault="00936351" w:rsidP="00936351">
      <w:pPr>
        <w:jc w:val="both"/>
        <w:rPr>
          <w:sz w:val="28"/>
          <w:szCs w:val="28"/>
        </w:rPr>
      </w:pPr>
    </w:p>
    <w:p w14:paraId="03B02CC2" w14:textId="77777777" w:rsidR="00936351" w:rsidRDefault="00936351" w:rsidP="00936351">
      <w:pPr>
        <w:pStyle w:val="aff4"/>
        <w:spacing w:line="240" w:lineRule="auto"/>
        <w:ind w:left="0"/>
        <w:jc w:val="center"/>
        <w:rPr>
          <w:rFonts w:ascii="Times New Roman" w:hAnsi="Times New Roman" w:cs="Times New Roman"/>
          <w:sz w:val="28"/>
          <w:szCs w:val="28"/>
        </w:rPr>
      </w:pPr>
      <w:r>
        <w:rPr>
          <w:rFonts w:ascii="Times New Roman" w:hAnsi="Times New Roman" w:cs="Times New Roman"/>
          <w:b/>
          <w:bCs/>
          <w:sz w:val="28"/>
          <w:szCs w:val="28"/>
        </w:rPr>
        <w:lastRenderedPageBreak/>
        <w:t>Исчерпывающий перечень документов, необходимых для предоставления муниципальной услуги</w:t>
      </w:r>
      <w:r>
        <w:rPr>
          <w:rFonts w:ascii="Times New Roman" w:hAnsi="Times New Roman" w:cs="Times New Roman"/>
          <w:b/>
          <w:bCs/>
          <w:sz w:val="28"/>
          <w:szCs w:val="28"/>
        </w:rPr>
        <w:br/>
      </w:r>
      <w:r>
        <w:rPr>
          <w:rFonts w:ascii="Times New Roman" w:hAnsi="Times New Roman" w:cs="Times New Roman"/>
          <w:sz w:val="28"/>
          <w:szCs w:val="28"/>
        </w:rPr>
        <w:t>(указывается в табличной форме и включает взаимосвязанные сведения о необходимых для предоставления муниципальной услуги документов и (или) информации, категории заявителей, способы подачи таких документов и (или) информации, 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p w14:paraId="18B1B5D1" w14:textId="77777777" w:rsidR="00936351" w:rsidRDefault="00936351" w:rsidP="00936351">
      <w:pPr>
        <w:jc w:val="both"/>
        <w:rPr>
          <w:sz w:val="28"/>
          <w:szCs w:val="28"/>
        </w:rPr>
      </w:pPr>
    </w:p>
    <w:p w14:paraId="7498D443" w14:textId="77777777" w:rsidR="00936351" w:rsidRDefault="00936351" w:rsidP="00936351">
      <w:pPr>
        <w:jc w:val="right"/>
        <w:rPr>
          <w:sz w:val="20"/>
          <w:szCs w:val="20"/>
        </w:rPr>
      </w:pPr>
      <w:bookmarkStart w:id="2" w:name="bookmark42"/>
      <w:r>
        <w:rPr>
          <w:sz w:val="20"/>
          <w:szCs w:val="20"/>
        </w:rPr>
        <w:t xml:space="preserve">Таблица № </w:t>
      </w:r>
      <w:bookmarkEnd w:id="2"/>
      <w:r>
        <w:rPr>
          <w:sz w:val="20"/>
          <w:szCs w:val="20"/>
        </w:rPr>
        <w:t>2</w:t>
      </w:r>
    </w:p>
    <w:p w14:paraId="2613F72B" w14:textId="77777777" w:rsidR="00936351" w:rsidRDefault="00936351" w:rsidP="00936351">
      <w:pPr>
        <w:jc w:val="both"/>
      </w:pPr>
    </w:p>
    <w:p w14:paraId="66FDE497" w14:textId="77777777" w:rsidR="00936351" w:rsidRDefault="00936351" w:rsidP="00936351">
      <w:pPr>
        <w:jc w:val="both"/>
      </w:pPr>
    </w:p>
    <w:tbl>
      <w:tblPr>
        <w:tblStyle w:val="affff"/>
        <w:tblW w:w="14029" w:type="dxa"/>
        <w:tblLayout w:type="fixed"/>
        <w:tblLook w:val="04A0" w:firstRow="1" w:lastRow="0" w:firstColumn="1" w:lastColumn="0" w:noHBand="0" w:noVBand="1"/>
      </w:tblPr>
      <w:tblGrid>
        <w:gridCol w:w="562"/>
        <w:gridCol w:w="1843"/>
        <w:gridCol w:w="58"/>
        <w:gridCol w:w="3496"/>
        <w:gridCol w:w="115"/>
        <w:gridCol w:w="2720"/>
        <w:gridCol w:w="155"/>
        <w:gridCol w:w="5080"/>
      </w:tblGrid>
      <w:tr w:rsidR="00936351" w14:paraId="328C43F5" w14:textId="77777777" w:rsidTr="00A54A79">
        <w:tc>
          <w:tcPr>
            <w:tcW w:w="562" w:type="dxa"/>
          </w:tcPr>
          <w:p w14:paraId="353768FF" w14:textId="77777777" w:rsidR="00936351" w:rsidRDefault="00936351" w:rsidP="00A54A79">
            <w:r>
              <w:t>№</w:t>
            </w:r>
          </w:p>
        </w:tc>
        <w:tc>
          <w:tcPr>
            <w:tcW w:w="1843" w:type="dxa"/>
          </w:tcPr>
          <w:p w14:paraId="29C3C6F2" w14:textId="77777777" w:rsidR="00936351" w:rsidRDefault="00936351" w:rsidP="00A54A79">
            <w:r>
              <w:t>Идентификаторы категорий (признаков) заявителей</w:t>
            </w:r>
          </w:p>
        </w:tc>
        <w:tc>
          <w:tcPr>
            <w:tcW w:w="3554" w:type="dxa"/>
            <w:gridSpan w:val="2"/>
          </w:tcPr>
          <w:p w14:paraId="56B3F041" w14:textId="77777777" w:rsidR="00936351" w:rsidRDefault="00936351" w:rsidP="00A54A79">
            <w:r>
              <w:t>Перечень необходимых для предоставления муниципальной услуги документов</w:t>
            </w:r>
          </w:p>
        </w:tc>
        <w:tc>
          <w:tcPr>
            <w:tcW w:w="2835" w:type="dxa"/>
            <w:gridSpan w:val="2"/>
          </w:tcPr>
          <w:p w14:paraId="5014CC3F" w14:textId="77777777" w:rsidR="00936351" w:rsidRDefault="00936351" w:rsidP="00A54A79">
            <w:r>
              <w:t>Способы подачи документов, требования к представлению документов</w:t>
            </w:r>
          </w:p>
        </w:tc>
        <w:tc>
          <w:tcPr>
            <w:tcW w:w="5235" w:type="dxa"/>
            <w:gridSpan w:val="2"/>
          </w:tcPr>
          <w:p w14:paraId="48EC7689" w14:textId="77777777" w:rsidR="00936351" w:rsidRDefault="00936351" w:rsidP="00A54A79">
            <w:r>
              <w:t>Иные требования</w:t>
            </w:r>
          </w:p>
        </w:tc>
      </w:tr>
      <w:tr w:rsidR="00936351" w14:paraId="0E40A805" w14:textId="77777777" w:rsidTr="00A54A79">
        <w:tc>
          <w:tcPr>
            <w:tcW w:w="14029" w:type="dxa"/>
            <w:gridSpan w:val="8"/>
          </w:tcPr>
          <w:p w14:paraId="4A17CDD8" w14:textId="77777777" w:rsidR="00936351" w:rsidRDefault="00936351" w:rsidP="00A54A79">
            <w: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936351" w14:paraId="62CCA02D" w14:textId="77777777" w:rsidTr="00A54A79">
        <w:tc>
          <w:tcPr>
            <w:tcW w:w="562" w:type="dxa"/>
          </w:tcPr>
          <w:p w14:paraId="617A8568" w14:textId="77777777" w:rsidR="00936351" w:rsidRDefault="00936351" w:rsidP="00A54A79">
            <w:r>
              <w:t>1</w:t>
            </w:r>
          </w:p>
        </w:tc>
        <w:tc>
          <w:tcPr>
            <w:tcW w:w="1843" w:type="dxa"/>
          </w:tcPr>
          <w:p w14:paraId="345CCC76" w14:textId="77777777" w:rsidR="00936351" w:rsidRDefault="00936351" w:rsidP="00A54A79">
            <w:r>
              <w:t>А</w:t>
            </w:r>
          </w:p>
        </w:tc>
        <w:tc>
          <w:tcPr>
            <w:tcW w:w="3554" w:type="dxa"/>
            <w:gridSpan w:val="2"/>
          </w:tcPr>
          <w:p w14:paraId="671C90FF" w14:textId="77777777" w:rsidR="00936351" w:rsidRDefault="00936351" w:rsidP="00A54A79">
            <w:r>
              <w:t xml:space="preserve">Заявление </w:t>
            </w:r>
          </w:p>
        </w:tc>
        <w:tc>
          <w:tcPr>
            <w:tcW w:w="2835" w:type="dxa"/>
            <w:gridSpan w:val="2"/>
          </w:tcPr>
          <w:p w14:paraId="4DF38770" w14:textId="77777777" w:rsidR="00936351" w:rsidRDefault="00936351" w:rsidP="00A54A79">
            <w:pPr>
              <w:rPr>
                <w:b/>
              </w:rPr>
            </w:pPr>
            <w:r>
              <w:rPr>
                <w:b/>
              </w:rPr>
              <w:t>О(э) – Единый портал</w:t>
            </w:r>
          </w:p>
          <w:p w14:paraId="129FB6BF" w14:textId="77777777" w:rsidR="00936351" w:rsidRDefault="00A54A79" w:rsidP="00A54A79">
            <w:pPr>
              <w:rPr>
                <w:b/>
              </w:rPr>
            </w:pPr>
            <w:r>
              <w:rPr>
                <w:b/>
              </w:rPr>
              <w:t>О / О(э) – МФЦ</w:t>
            </w:r>
          </w:p>
          <w:p w14:paraId="143275D0" w14:textId="77777777" w:rsidR="00936351" w:rsidRDefault="00936351" w:rsidP="00A54A79">
            <w:pPr>
              <w:rPr>
                <w:b/>
              </w:rPr>
            </w:pPr>
          </w:p>
        </w:tc>
        <w:tc>
          <w:tcPr>
            <w:tcW w:w="5235" w:type="dxa"/>
            <w:gridSpan w:val="2"/>
          </w:tcPr>
          <w:p w14:paraId="6EDE576B" w14:textId="77777777" w:rsidR="00936351" w:rsidRDefault="00936351" w:rsidP="00A54A79">
            <w:pPr>
              <w:rPr>
                <w:b/>
              </w:rPr>
            </w:pPr>
            <w:r>
              <w:rPr>
                <w:b/>
              </w:rPr>
              <w:t>[Все], Д(1)</w:t>
            </w:r>
          </w:p>
        </w:tc>
      </w:tr>
      <w:tr w:rsidR="00936351" w14:paraId="412CB8FA" w14:textId="77777777" w:rsidTr="00A54A79">
        <w:tc>
          <w:tcPr>
            <w:tcW w:w="562" w:type="dxa"/>
          </w:tcPr>
          <w:p w14:paraId="5F29C55F" w14:textId="77777777" w:rsidR="00936351" w:rsidRDefault="00936351" w:rsidP="00A54A79">
            <w:r>
              <w:t>2</w:t>
            </w:r>
          </w:p>
        </w:tc>
        <w:tc>
          <w:tcPr>
            <w:tcW w:w="1843" w:type="dxa"/>
          </w:tcPr>
          <w:p w14:paraId="6085C459" w14:textId="77777777" w:rsidR="00936351" w:rsidRDefault="00936351" w:rsidP="00A54A79">
            <w:r>
              <w:t>А</w:t>
            </w:r>
          </w:p>
        </w:tc>
        <w:tc>
          <w:tcPr>
            <w:tcW w:w="3554" w:type="dxa"/>
            <w:gridSpan w:val="2"/>
          </w:tcPr>
          <w:p w14:paraId="06CA6752" w14:textId="77777777" w:rsidR="00936351" w:rsidRDefault="00936351" w:rsidP="00A54A79">
            <w:pPr>
              <w:jc w:val="both"/>
              <w:rPr>
                <w:highlight w:val="yellow"/>
              </w:rPr>
            </w:pPr>
            <w:r>
              <w:t>Документ, удостоверяющий личность заявителя или П (з)</w:t>
            </w:r>
          </w:p>
        </w:tc>
        <w:tc>
          <w:tcPr>
            <w:tcW w:w="2835" w:type="dxa"/>
            <w:gridSpan w:val="2"/>
          </w:tcPr>
          <w:p w14:paraId="1DEA783A" w14:textId="77777777" w:rsidR="00936351" w:rsidRDefault="00936351" w:rsidP="00A54A79">
            <w:pPr>
              <w:rPr>
                <w:b/>
              </w:rPr>
            </w:pPr>
            <w:r>
              <w:rPr>
                <w:b/>
              </w:rPr>
              <w:t>О – МФЦ</w:t>
            </w:r>
          </w:p>
        </w:tc>
        <w:tc>
          <w:tcPr>
            <w:tcW w:w="5235" w:type="dxa"/>
            <w:gridSpan w:val="2"/>
          </w:tcPr>
          <w:p w14:paraId="47130ED4" w14:textId="77777777" w:rsidR="00936351" w:rsidRDefault="00936351" w:rsidP="00A54A79">
            <w:pPr>
              <w:rPr>
                <w:b/>
              </w:rPr>
            </w:pPr>
            <w:r>
              <w:rPr>
                <w:b/>
              </w:rPr>
              <w:t>[Все]</w:t>
            </w:r>
          </w:p>
        </w:tc>
      </w:tr>
      <w:tr w:rsidR="00936351" w14:paraId="4B7A8067" w14:textId="77777777" w:rsidTr="00A54A79">
        <w:trPr>
          <w:trHeight w:val="1020"/>
        </w:trPr>
        <w:tc>
          <w:tcPr>
            <w:tcW w:w="562" w:type="dxa"/>
          </w:tcPr>
          <w:p w14:paraId="6BC1201D" w14:textId="77777777" w:rsidR="00936351" w:rsidRDefault="00936351" w:rsidP="00A54A79">
            <w:r>
              <w:t>3</w:t>
            </w:r>
          </w:p>
        </w:tc>
        <w:tc>
          <w:tcPr>
            <w:tcW w:w="1843" w:type="dxa"/>
          </w:tcPr>
          <w:p w14:paraId="6AF9FBCF" w14:textId="77777777" w:rsidR="00936351" w:rsidRDefault="00936351" w:rsidP="00A54A79">
            <w:r>
              <w:t>А</w:t>
            </w:r>
          </w:p>
        </w:tc>
        <w:tc>
          <w:tcPr>
            <w:tcW w:w="3554" w:type="dxa"/>
            <w:gridSpan w:val="2"/>
          </w:tcPr>
          <w:p w14:paraId="133E1708" w14:textId="77777777" w:rsidR="00936351" w:rsidRDefault="00936351" w:rsidP="00A54A79">
            <w:pPr>
              <w:rPr>
                <w:highlight w:val="white"/>
              </w:rPr>
            </w:pPr>
            <w:r>
              <w:rPr>
                <w:highlight w:val="white"/>
              </w:rPr>
              <w:t xml:space="preserve">Доверенность П (з), выданная в соответствии с гражданским законодательством </w:t>
            </w:r>
          </w:p>
        </w:tc>
        <w:tc>
          <w:tcPr>
            <w:tcW w:w="2835" w:type="dxa"/>
            <w:gridSpan w:val="2"/>
          </w:tcPr>
          <w:p w14:paraId="500657DC" w14:textId="77777777" w:rsidR="00936351" w:rsidRDefault="00936351" w:rsidP="00A54A79">
            <w:pPr>
              <w:rPr>
                <w:b/>
              </w:rPr>
            </w:pPr>
            <w:r>
              <w:rPr>
                <w:b/>
              </w:rPr>
              <w:t>К(э), У (эпн)   – Единый портал;</w:t>
            </w:r>
          </w:p>
          <w:p w14:paraId="1E65777A" w14:textId="77777777" w:rsidR="00936351" w:rsidRDefault="00936351" w:rsidP="00A54A79">
            <w:pPr>
              <w:rPr>
                <w:b/>
              </w:rPr>
            </w:pPr>
            <w:r>
              <w:rPr>
                <w:b/>
              </w:rPr>
              <w:t xml:space="preserve">О и К или К (з)  – МФЦ </w:t>
            </w:r>
          </w:p>
        </w:tc>
        <w:tc>
          <w:tcPr>
            <w:tcW w:w="5235" w:type="dxa"/>
            <w:gridSpan w:val="2"/>
          </w:tcPr>
          <w:p w14:paraId="35A55405" w14:textId="77777777" w:rsidR="00936351" w:rsidRDefault="00936351" w:rsidP="00A54A79">
            <w:pPr>
              <w:rPr>
                <w:b/>
              </w:rPr>
            </w:pPr>
            <w:r>
              <w:rPr>
                <w:b/>
              </w:rPr>
              <w:t>Д(1)</w:t>
            </w:r>
          </w:p>
          <w:p w14:paraId="22950F59" w14:textId="77777777" w:rsidR="00936351" w:rsidRDefault="00936351" w:rsidP="00A54A79">
            <w:pPr>
              <w:rPr>
                <w:b/>
              </w:rPr>
            </w:pPr>
          </w:p>
        </w:tc>
      </w:tr>
      <w:tr w:rsidR="00936351" w14:paraId="6FA06FDF" w14:textId="77777777" w:rsidTr="00A54A79">
        <w:tc>
          <w:tcPr>
            <w:tcW w:w="562" w:type="dxa"/>
          </w:tcPr>
          <w:p w14:paraId="359CDCAA" w14:textId="77777777" w:rsidR="00936351" w:rsidRDefault="00936351" w:rsidP="00A54A79">
            <w:r>
              <w:t>4</w:t>
            </w:r>
          </w:p>
        </w:tc>
        <w:tc>
          <w:tcPr>
            <w:tcW w:w="1843" w:type="dxa"/>
          </w:tcPr>
          <w:p w14:paraId="5DCA3927" w14:textId="77777777" w:rsidR="00936351" w:rsidRDefault="00936351" w:rsidP="00A54A79">
            <w:r>
              <w:t>А</w:t>
            </w:r>
          </w:p>
        </w:tc>
        <w:tc>
          <w:tcPr>
            <w:tcW w:w="3554" w:type="dxa"/>
            <w:gridSpan w:val="2"/>
          </w:tcPr>
          <w:p w14:paraId="31FF6D61" w14:textId="77777777" w:rsidR="00936351" w:rsidRDefault="00936351" w:rsidP="00A54A79">
            <w:pPr>
              <w:jc w:val="both"/>
              <w:rPr>
                <w:highlight w:val="yellow"/>
              </w:rPr>
            </w:pPr>
            <w:r>
              <w:t>Правоустанавливающие документы, если право не зарегистрировано в Едином государственном реестре недвижимости</w:t>
            </w:r>
          </w:p>
        </w:tc>
        <w:tc>
          <w:tcPr>
            <w:tcW w:w="2835" w:type="dxa"/>
            <w:gridSpan w:val="2"/>
          </w:tcPr>
          <w:p w14:paraId="2F13DE68" w14:textId="77777777" w:rsidR="00936351" w:rsidRDefault="00936351" w:rsidP="00A54A79">
            <w:r>
              <w:rPr>
                <w:b/>
              </w:rPr>
              <w:t>К (э, з) -</w:t>
            </w:r>
            <w:r w:rsidR="00C00221">
              <w:rPr>
                <w:b/>
              </w:rPr>
              <w:t xml:space="preserve"> </w:t>
            </w:r>
            <w:r>
              <w:rPr>
                <w:b/>
              </w:rPr>
              <w:t>Единый портал, МФЦ</w:t>
            </w:r>
          </w:p>
        </w:tc>
        <w:tc>
          <w:tcPr>
            <w:tcW w:w="5235" w:type="dxa"/>
            <w:gridSpan w:val="2"/>
          </w:tcPr>
          <w:p w14:paraId="28481027" w14:textId="77777777" w:rsidR="00936351" w:rsidRDefault="00936351" w:rsidP="00A54A79">
            <w:r>
              <w:rPr>
                <w:b/>
              </w:rPr>
              <w:t>Д (1)</w:t>
            </w:r>
          </w:p>
        </w:tc>
      </w:tr>
      <w:tr w:rsidR="00936351" w14:paraId="0B6384A6" w14:textId="77777777" w:rsidTr="00A54A79">
        <w:trPr>
          <w:trHeight w:val="276"/>
        </w:trPr>
        <w:tc>
          <w:tcPr>
            <w:tcW w:w="14029" w:type="dxa"/>
            <w:gridSpan w:val="8"/>
          </w:tcPr>
          <w:p w14:paraId="78F0B7B1" w14:textId="77777777" w:rsidR="00936351" w:rsidRDefault="00936351" w:rsidP="00A54A79">
            <w:pPr>
              <w:jc w:val="both"/>
            </w:pPr>
            <w:r>
              <w:t>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14:paraId="45C400E7" w14:textId="77777777" w:rsidR="00936351" w:rsidRDefault="00936351" w:rsidP="00A54A79"/>
        </w:tc>
      </w:tr>
      <w:tr w:rsidR="00936351" w14:paraId="1B9274E9" w14:textId="77777777" w:rsidTr="00A54A79">
        <w:trPr>
          <w:trHeight w:val="276"/>
        </w:trPr>
        <w:tc>
          <w:tcPr>
            <w:tcW w:w="562" w:type="dxa"/>
          </w:tcPr>
          <w:p w14:paraId="03E488E9" w14:textId="77777777" w:rsidR="00936351" w:rsidRDefault="00936351" w:rsidP="00A54A79">
            <w:r>
              <w:t>5</w:t>
            </w:r>
          </w:p>
        </w:tc>
        <w:tc>
          <w:tcPr>
            <w:tcW w:w="1901" w:type="dxa"/>
            <w:gridSpan w:val="2"/>
          </w:tcPr>
          <w:p w14:paraId="7164F363" w14:textId="77777777" w:rsidR="00936351" w:rsidRDefault="00936351" w:rsidP="00A54A79">
            <w:r>
              <w:t>А</w:t>
            </w:r>
          </w:p>
        </w:tc>
        <w:tc>
          <w:tcPr>
            <w:tcW w:w="3611" w:type="dxa"/>
            <w:gridSpan w:val="2"/>
          </w:tcPr>
          <w:p w14:paraId="48DA0544" w14:textId="77777777" w:rsidR="00936351" w:rsidRDefault="00936351" w:rsidP="00A54A79">
            <w:pPr>
              <w:ind w:firstLine="259"/>
              <w:jc w:val="both"/>
            </w:pPr>
            <w:r>
              <w:t xml:space="preserve">Выписка из Единого государственного реестра </w:t>
            </w:r>
            <w:r>
              <w:lastRenderedPageBreak/>
              <w:t>недвижимости</w:t>
            </w:r>
          </w:p>
        </w:tc>
        <w:tc>
          <w:tcPr>
            <w:tcW w:w="2875" w:type="dxa"/>
            <w:gridSpan w:val="2"/>
          </w:tcPr>
          <w:p w14:paraId="6F08D58C" w14:textId="77777777" w:rsidR="00936351" w:rsidRDefault="00936351" w:rsidP="00A54A79">
            <w:r>
              <w:lastRenderedPageBreak/>
              <w:t xml:space="preserve">К (э) </w:t>
            </w:r>
          </w:p>
        </w:tc>
        <w:tc>
          <w:tcPr>
            <w:tcW w:w="5080" w:type="dxa"/>
          </w:tcPr>
          <w:p w14:paraId="40F53F84" w14:textId="77777777" w:rsidR="00936351" w:rsidRDefault="00936351" w:rsidP="00A54A79">
            <w:r>
              <w:t>Д (1)</w:t>
            </w:r>
          </w:p>
        </w:tc>
      </w:tr>
      <w:tr w:rsidR="00936351" w14:paraId="3D4ECF53" w14:textId="77777777" w:rsidTr="00A54A79">
        <w:trPr>
          <w:trHeight w:val="276"/>
        </w:trPr>
        <w:tc>
          <w:tcPr>
            <w:tcW w:w="562" w:type="dxa"/>
          </w:tcPr>
          <w:p w14:paraId="5C9BCCD5" w14:textId="77777777" w:rsidR="00936351" w:rsidRDefault="00936351" w:rsidP="00A54A79">
            <w:r>
              <w:t>6</w:t>
            </w:r>
          </w:p>
        </w:tc>
        <w:tc>
          <w:tcPr>
            <w:tcW w:w="1901" w:type="dxa"/>
            <w:gridSpan w:val="2"/>
          </w:tcPr>
          <w:p w14:paraId="600DFE70" w14:textId="77777777" w:rsidR="00936351" w:rsidRDefault="00936351" w:rsidP="00A54A79">
            <w:r>
              <w:t>А</w:t>
            </w:r>
          </w:p>
        </w:tc>
        <w:tc>
          <w:tcPr>
            <w:tcW w:w="3611" w:type="dxa"/>
            <w:gridSpan w:val="2"/>
          </w:tcPr>
          <w:p w14:paraId="13E70095" w14:textId="77777777" w:rsidR="00936351" w:rsidRDefault="00936351" w:rsidP="00A54A79">
            <w:pPr>
              <w:widowControl w:val="0"/>
              <w:ind w:firstLine="259"/>
              <w:jc w:val="both"/>
            </w:pPr>
            <w:r>
              <w:t>Сведения, содержащиеся в разрешении на строительство или уведомление о соответствии указанных в уведомлении о планируемом строительстве параметров объекта индивидуального жилищного строительства установленным параметрам и допустимости размещения объекта индивидуального жилищного строительства на земельном участке;</w:t>
            </w:r>
          </w:p>
        </w:tc>
        <w:tc>
          <w:tcPr>
            <w:tcW w:w="2875" w:type="dxa"/>
            <w:gridSpan w:val="2"/>
          </w:tcPr>
          <w:p w14:paraId="200E0B34" w14:textId="77777777" w:rsidR="00936351" w:rsidRDefault="00936351" w:rsidP="00A54A79">
            <w:r>
              <w:t xml:space="preserve">К (э) </w:t>
            </w:r>
          </w:p>
        </w:tc>
        <w:tc>
          <w:tcPr>
            <w:tcW w:w="5080" w:type="dxa"/>
          </w:tcPr>
          <w:p w14:paraId="55D090C6" w14:textId="77777777" w:rsidR="00936351" w:rsidRDefault="00936351" w:rsidP="00A54A79">
            <w:r>
              <w:t>Д (1)</w:t>
            </w:r>
          </w:p>
        </w:tc>
      </w:tr>
      <w:tr w:rsidR="00936351" w14:paraId="45261EDA" w14:textId="77777777" w:rsidTr="00A54A79">
        <w:trPr>
          <w:trHeight w:val="276"/>
        </w:trPr>
        <w:tc>
          <w:tcPr>
            <w:tcW w:w="562" w:type="dxa"/>
          </w:tcPr>
          <w:p w14:paraId="1374835D" w14:textId="77777777" w:rsidR="00936351" w:rsidRDefault="00936351" w:rsidP="00A54A79">
            <w:r>
              <w:t>7</w:t>
            </w:r>
          </w:p>
        </w:tc>
        <w:tc>
          <w:tcPr>
            <w:tcW w:w="1901" w:type="dxa"/>
            <w:gridSpan w:val="2"/>
          </w:tcPr>
          <w:p w14:paraId="77E042F3" w14:textId="77777777" w:rsidR="00936351" w:rsidRDefault="00936351" w:rsidP="00A54A79">
            <w:r>
              <w:t>А</w:t>
            </w:r>
          </w:p>
        </w:tc>
        <w:tc>
          <w:tcPr>
            <w:tcW w:w="3611" w:type="dxa"/>
            <w:gridSpan w:val="2"/>
          </w:tcPr>
          <w:p w14:paraId="71755F02" w14:textId="77777777" w:rsidR="00936351" w:rsidRDefault="00936351" w:rsidP="00A54A79">
            <w:pPr>
              <w:ind w:firstLine="259"/>
              <w:jc w:val="both"/>
            </w:pPr>
            <w:r>
              <w:t>Сведения о выданных государственных сертификатах на материнский (семейный) капитал.</w:t>
            </w:r>
          </w:p>
        </w:tc>
        <w:tc>
          <w:tcPr>
            <w:tcW w:w="2875" w:type="dxa"/>
            <w:gridSpan w:val="2"/>
          </w:tcPr>
          <w:p w14:paraId="3ECABDF2" w14:textId="77777777" w:rsidR="00936351" w:rsidRDefault="00936351" w:rsidP="00A54A79">
            <w:r>
              <w:t xml:space="preserve">К (э) </w:t>
            </w:r>
          </w:p>
        </w:tc>
        <w:tc>
          <w:tcPr>
            <w:tcW w:w="5080" w:type="dxa"/>
          </w:tcPr>
          <w:p w14:paraId="02E5CE40" w14:textId="77777777" w:rsidR="00936351" w:rsidRDefault="00936351" w:rsidP="00A54A79">
            <w:r>
              <w:t>Д (1)</w:t>
            </w:r>
          </w:p>
        </w:tc>
      </w:tr>
    </w:tbl>
    <w:p w14:paraId="627A747A" w14:textId="77777777" w:rsidR="00936351" w:rsidRDefault="00936351" w:rsidP="00936351">
      <w:pPr>
        <w:jc w:val="both"/>
        <w:rPr>
          <w:bCs/>
          <w:sz w:val="28"/>
          <w:szCs w:val="28"/>
          <w:lang w:val="en-US"/>
        </w:rPr>
      </w:pPr>
    </w:p>
    <w:p w14:paraId="0ED350A7" w14:textId="77777777" w:rsidR="00A42ACA" w:rsidRDefault="00A42ACA" w:rsidP="00936351">
      <w:pPr>
        <w:jc w:val="both"/>
        <w:rPr>
          <w:bCs/>
          <w:sz w:val="28"/>
          <w:szCs w:val="28"/>
          <w:lang w:val="en-US"/>
        </w:rPr>
      </w:pPr>
    </w:p>
    <w:p w14:paraId="5BC9D276" w14:textId="77777777" w:rsidR="00A42ACA" w:rsidRDefault="00A42ACA" w:rsidP="00936351">
      <w:pPr>
        <w:jc w:val="both"/>
        <w:rPr>
          <w:bCs/>
          <w:sz w:val="28"/>
          <w:szCs w:val="28"/>
          <w:lang w:val="en-US"/>
        </w:rPr>
      </w:pPr>
    </w:p>
    <w:p w14:paraId="689BD0C2" w14:textId="77777777" w:rsidR="00A42ACA" w:rsidRDefault="00A42ACA" w:rsidP="00936351">
      <w:pPr>
        <w:jc w:val="both"/>
        <w:rPr>
          <w:bCs/>
          <w:sz w:val="28"/>
          <w:szCs w:val="28"/>
          <w:lang w:val="en-US"/>
        </w:rPr>
      </w:pPr>
    </w:p>
    <w:p w14:paraId="3CA47ECA" w14:textId="77777777" w:rsidR="00A42ACA" w:rsidRDefault="00A42ACA" w:rsidP="00936351">
      <w:pPr>
        <w:jc w:val="both"/>
        <w:rPr>
          <w:bCs/>
          <w:sz w:val="28"/>
          <w:szCs w:val="28"/>
          <w:lang w:val="en-US"/>
        </w:rPr>
      </w:pPr>
    </w:p>
    <w:p w14:paraId="0DA0DCD5" w14:textId="77777777" w:rsidR="00A42ACA" w:rsidRDefault="00A42ACA" w:rsidP="00936351">
      <w:pPr>
        <w:jc w:val="both"/>
        <w:rPr>
          <w:bCs/>
          <w:sz w:val="28"/>
          <w:szCs w:val="28"/>
          <w:lang w:val="en-US"/>
        </w:rPr>
      </w:pPr>
    </w:p>
    <w:p w14:paraId="6F449BDC" w14:textId="77777777" w:rsidR="00A42ACA" w:rsidRDefault="00A42ACA" w:rsidP="00936351">
      <w:pPr>
        <w:jc w:val="both"/>
        <w:rPr>
          <w:bCs/>
          <w:sz w:val="28"/>
          <w:szCs w:val="28"/>
          <w:lang w:val="en-US"/>
        </w:rPr>
      </w:pPr>
    </w:p>
    <w:p w14:paraId="361C47E0" w14:textId="77777777" w:rsidR="00A42ACA" w:rsidRDefault="00A42ACA" w:rsidP="00936351">
      <w:pPr>
        <w:jc w:val="both"/>
        <w:rPr>
          <w:bCs/>
          <w:sz w:val="28"/>
          <w:szCs w:val="28"/>
          <w:lang w:val="en-US"/>
        </w:rPr>
      </w:pPr>
    </w:p>
    <w:p w14:paraId="75FE2713" w14:textId="77777777" w:rsidR="00A42ACA" w:rsidRDefault="00A42ACA" w:rsidP="00936351">
      <w:pPr>
        <w:jc w:val="both"/>
        <w:rPr>
          <w:bCs/>
          <w:sz w:val="28"/>
          <w:szCs w:val="28"/>
          <w:lang w:val="en-US"/>
        </w:rPr>
      </w:pPr>
    </w:p>
    <w:p w14:paraId="322E07C7" w14:textId="77777777" w:rsidR="00A42ACA" w:rsidRDefault="00A42ACA" w:rsidP="00936351">
      <w:pPr>
        <w:jc w:val="both"/>
        <w:rPr>
          <w:bCs/>
          <w:sz w:val="28"/>
          <w:szCs w:val="28"/>
        </w:rPr>
      </w:pPr>
    </w:p>
    <w:p w14:paraId="2AED2B25" w14:textId="77777777" w:rsidR="00C00221" w:rsidRPr="00C00221" w:rsidRDefault="00C00221" w:rsidP="00936351">
      <w:pPr>
        <w:jc w:val="both"/>
        <w:rPr>
          <w:bCs/>
          <w:sz w:val="28"/>
          <w:szCs w:val="28"/>
        </w:rPr>
      </w:pPr>
    </w:p>
    <w:p w14:paraId="679CF9B7" w14:textId="77777777" w:rsidR="00A42ACA" w:rsidRDefault="00A42ACA" w:rsidP="00936351">
      <w:pPr>
        <w:jc w:val="both"/>
        <w:rPr>
          <w:bCs/>
          <w:sz w:val="28"/>
          <w:szCs w:val="28"/>
          <w:lang w:val="en-US"/>
        </w:rPr>
      </w:pPr>
    </w:p>
    <w:p w14:paraId="0C24C211" w14:textId="77777777" w:rsidR="00A42ACA" w:rsidRDefault="00A42ACA" w:rsidP="00936351">
      <w:pPr>
        <w:jc w:val="both"/>
        <w:rPr>
          <w:bCs/>
          <w:sz w:val="28"/>
          <w:szCs w:val="28"/>
          <w:lang w:val="en-US"/>
        </w:rPr>
      </w:pPr>
    </w:p>
    <w:p w14:paraId="7935BED2" w14:textId="77777777" w:rsidR="00A42ACA" w:rsidRPr="00A42ACA" w:rsidRDefault="00A42ACA" w:rsidP="00936351">
      <w:pPr>
        <w:jc w:val="both"/>
        <w:rPr>
          <w:bCs/>
          <w:sz w:val="28"/>
          <w:szCs w:val="28"/>
          <w:lang w:val="en-US"/>
        </w:rPr>
      </w:pPr>
    </w:p>
    <w:p w14:paraId="1DE6646B" w14:textId="77777777" w:rsidR="00936351" w:rsidRDefault="00936351" w:rsidP="00936351">
      <w:pPr>
        <w:jc w:val="center"/>
        <w:rPr>
          <w:sz w:val="28"/>
          <w:szCs w:val="28"/>
        </w:rPr>
      </w:pPr>
      <w:r>
        <w:rPr>
          <w:b/>
          <w:bCs/>
          <w:sz w:val="28"/>
          <w:szCs w:val="28"/>
        </w:rPr>
        <w:lastRenderedPageBreak/>
        <w:t>V. Исчерпывающий перечень оснований для отказа в приеме заявления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r>
        <w:rPr>
          <w:sz w:val="28"/>
          <w:szCs w:val="28"/>
        </w:rPr>
        <w:t xml:space="preserve"> </w:t>
      </w:r>
    </w:p>
    <w:p w14:paraId="2AA72687" w14:textId="77777777" w:rsidR="00936351" w:rsidRDefault="00936351" w:rsidP="00936351">
      <w:pPr>
        <w:jc w:val="right"/>
      </w:pPr>
      <w:r>
        <w:t>Таблица № 3</w:t>
      </w:r>
    </w:p>
    <w:tbl>
      <w:tblPr>
        <w:tblStyle w:val="affff"/>
        <w:tblW w:w="0" w:type="auto"/>
        <w:tblLayout w:type="fixed"/>
        <w:tblLook w:val="04A0" w:firstRow="1" w:lastRow="0" w:firstColumn="1" w:lastColumn="0" w:noHBand="0" w:noVBand="1"/>
      </w:tblPr>
      <w:tblGrid>
        <w:gridCol w:w="533"/>
        <w:gridCol w:w="10802"/>
        <w:gridCol w:w="3828"/>
      </w:tblGrid>
      <w:tr w:rsidR="00936351" w14:paraId="75C2CFB4" w14:textId="77777777" w:rsidTr="00A54A79">
        <w:tc>
          <w:tcPr>
            <w:tcW w:w="533" w:type="dxa"/>
          </w:tcPr>
          <w:p w14:paraId="697DD1B9" w14:textId="77777777" w:rsidR="00936351" w:rsidRDefault="00936351" w:rsidP="00A54A79">
            <w:r>
              <w:t>№</w:t>
            </w:r>
          </w:p>
        </w:tc>
        <w:tc>
          <w:tcPr>
            <w:tcW w:w="10802" w:type="dxa"/>
          </w:tcPr>
          <w:p w14:paraId="1AE38764" w14:textId="77777777" w:rsidR="00936351" w:rsidRDefault="00936351" w:rsidP="00A54A79">
            <w:r>
              <w:t>Перечень оснований</w:t>
            </w:r>
          </w:p>
        </w:tc>
        <w:tc>
          <w:tcPr>
            <w:tcW w:w="3828" w:type="dxa"/>
          </w:tcPr>
          <w:p w14:paraId="25CDD15C" w14:textId="77777777" w:rsidR="00936351" w:rsidRDefault="00936351" w:rsidP="00A54A79">
            <w:r>
              <w:t>Идентификатор категорий (признаков)</w:t>
            </w:r>
          </w:p>
          <w:p w14:paraId="63E57B94" w14:textId="77777777" w:rsidR="00936351" w:rsidRDefault="00936351" w:rsidP="00A54A79">
            <w:r>
              <w:t>заявителей</w:t>
            </w:r>
          </w:p>
        </w:tc>
      </w:tr>
      <w:tr w:rsidR="00936351" w14:paraId="5844B86C" w14:textId="77777777" w:rsidTr="00A54A79">
        <w:tc>
          <w:tcPr>
            <w:tcW w:w="15163" w:type="dxa"/>
            <w:gridSpan w:val="3"/>
          </w:tcPr>
          <w:p w14:paraId="4DA71EA8" w14:textId="77777777" w:rsidR="00936351" w:rsidRDefault="00936351" w:rsidP="00A54A79">
            <w:pPr>
              <w:jc w:val="center"/>
            </w:pPr>
            <w:r>
              <w:t>Исчерпывающий перечень оснований для отказа в приеме заявления и документов, необходимых для предоставления</w:t>
            </w:r>
          </w:p>
          <w:p w14:paraId="1F4FED06" w14:textId="77777777" w:rsidR="00936351" w:rsidRDefault="00936351" w:rsidP="00A54A79">
            <w:pPr>
              <w:tabs>
                <w:tab w:val="left" w:pos="1475"/>
                <w:tab w:val="center" w:pos="6785"/>
              </w:tabs>
            </w:pPr>
            <w:r>
              <w:tab/>
            </w:r>
            <w:r>
              <w:tab/>
              <w:t>муниципальной услуги</w:t>
            </w:r>
          </w:p>
        </w:tc>
      </w:tr>
      <w:tr w:rsidR="00936351" w14:paraId="3C97CF37" w14:textId="77777777" w:rsidTr="00A54A79">
        <w:tc>
          <w:tcPr>
            <w:tcW w:w="533" w:type="dxa"/>
          </w:tcPr>
          <w:p w14:paraId="5F63FEBE" w14:textId="77777777" w:rsidR="00936351" w:rsidRDefault="00936351" w:rsidP="00A54A79">
            <w:r>
              <w:t>1</w:t>
            </w:r>
          </w:p>
        </w:tc>
        <w:tc>
          <w:tcPr>
            <w:tcW w:w="10802" w:type="dxa"/>
          </w:tcPr>
          <w:p w14:paraId="1A30B45D" w14:textId="77777777" w:rsidR="00936351" w:rsidRDefault="00936351" w:rsidP="00A54A79">
            <w:pPr>
              <w:ind w:firstLine="540"/>
              <w:jc w:val="both"/>
            </w:pPr>
            <w:r>
              <w:t>1) заявление о предоставлении услуги подано в ОМСУ или Организацию, в полномочия которых не входит предоставление услуги;</w:t>
            </w:r>
          </w:p>
          <w:p w14:paraId="5984187E" w14:textId="77777777" w:rsidR="00936351" w:rsidRDefault="00936351" w:rsidP="00A54A79">
            <w:pPr>
              <w:ind w:firstLine="540"/>
              <w:jc w:val="both"/>
            </w:pPr>
            <w:r>
              <w:t xml:space="preserve">2) представленные документы или сведения утратили силу на момент обращения за услугой (сведения документа, удостоверяющий личность; документ, удостоверяющий полномочия представителя заявителя, в случае обращения за предоставлением услуги указанным лицом); </w:t>
            </w:r>
          </w:p>
          <w:p w14:paraId="3BAC8944" w14:textId="77777777" w:rsidR="00936351" w:rsidRDefault="00936351" w:rsidP="00A54A79">
            <w:pPr>
              <w:ind w:firstLine="540"/>
              <w:jc w:val="both"/>
            </w:pPr>
            <w:r>
              <w:t xml:space="preserve">3)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14:paraId="651ADA54" w14:textId="77777777" w:rsidR="00936351" w:rsidRDefault="00936351" w:rsidP="00A54A79">
            <w:pPr>
              <w:ind w:firstLine="540"/>
              <w:jc w:val="both"/>
            </w:pPr>
            <w:r>
              <w:t>4)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5236C68B" w14:textId="77777777" w:rsidR="00936351" w:rsidRDefault="00936351" w:rsidP="00A54A79">
            <w:pPr>
              <w:ind w:firstLine="540"/>
              <w:jc w:val="both"/>
            </w:pPr>
            <w:r>
              <w:t xml:space="preserve">5) неполное заполнение полей в форме заявления, в том числе в интерактивной форме заявления на ЕПГУ; </w:t>
            </w:r>
          </w:p>
          <w:p w14:paraId="1A6BB045" w14:textId="77777777" w:rsidR="00936351" w:rsidRDefault="00936351" w:rsidP="00A54A79">
            <w:pPr>
              <w:ind w:firstLine="540"/>
              <w:jc w:val="both"/>
            </w:pPr>
            <w:r>
              <w:t>6)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14:paraId="3055FE84" w14:textId="77777777" w:rsidR="00936351" w:rsidRDefault="00936351" w:rsidP="00A54A79">
            <w:pPr>
              <w:ind w:firstLine="540"/>
              <w:jc w:val="both"/>
            </w:pPr>
            <w:r>
              <w:t>7) заявитель не относится к кругу лиц, имеющих право на предоставление услуги.</w:t>
            </w:r>
          </w:p>
        </w:tc>
        <w:tc>
          <w:tcPr>
            <w:tcW w:w="3828" w:type="dxa"/>
          </w:tcPr>
          <w:p w14:paraId="6E11D150" w14:textId="77777777" w:rsidR="00936351" w:rsidRDefault="00936351" w:rsidP="00A54A79">
            <w:r>
              <w:t>А</w:t>
            </w:r>
          </w:p>
        </w:tc>
      </w:tr>
      <w:tr w:rsidR="00936351" w14:paraId="2C861D7A" w14:textId="77777777" w:rsidTr="00A54A79">
        <w:tc>
          <w:tcPr>
            <w:tcW w:w="15163" w:type="dxa"/>
            <w:gridSpan w:val="3"/>
          </w:tcPr>
          <w:p w14:paraId="26F55337" w14:textId="77777777" w:rsidR="00936351" w:rsidRDefault="00936351" w:rsidP="00A54A79">
            <w:pPr>
              <w:jc w:val="center"/>
            </w:pPr>
            <w:r>
              <w:t xml:space="preserve">Исчерпывающий перечень оснований для отказа в предоставлении муниципальной услуги </w:t>
            </w:r>
          </w:p>
        </w:tc>
      </w:tr>
      <w:tr w:rsidR="00936351" w14:paraId="56C00834" w14:textId="77777777" w:rsidTr="00A54A79">
        <w:tc>
          <w:tcPr>
            <w:tcW w:w="533" w:type="dxa"/>
          </w:tcPr>
          <w:p w14:paraId="3025A983" w14:textId="77777777" w:rsidR="00936351" w:rsidRDefault="00936351" w:rsidP="00A54A79">
            <w:r>
              <w:t>1</w:t>
            </w:r>
          </w:p>
        </w:tc>
        <w:tc>
          <w:tcPr>
            <w:tcW w:w="10802" w:type="dxa"/>
          </w:tcPr>
          <w:p w14:paraId="2FE4D86A" w14:textId="77777777" w:rsidR="00936351" w:rsidRDefault="00936351" w:rsidP="00A54A79">
            <w:pPr>
              <w:ind w:firstLine="539"/>
              <w:jc w:val="both"/>
              <w:rPr>
                <w:color w:val="000000" w:themeColor="text1"/>
              </w:rPr>
            </w:pPr>
            <w:r>
              <w:rPr>
                <w:color w:val="000000" w:themeColor="text1"/>
              </w:rPr>
              <w:t>1) установление в ходе освидетельствования проведения основных работ по строительству объекта индивидуального жилищного строительства (монтаж фундамента, возведение стен и кровли), что такие работы не выполнены в полном объеме;</w:t>
            </w:r>
          </w:p>
          <w:p w14:paraId="794F1B78" w14:textId="77777777" w:rsidR="00936351" w:rsidRDefault="00936351" w:rsidP="00A54A79">
            <w:pPr>
              <w:pStyle w:val="ConsPlusNormal"/>
              <w:spacing w:after="160"/>
              <w:rPr>
                <w:rFonts w:ascii="Times New Roman" w:hAnsi="Times New Roman"/>
                <w:sz w:val="24"/>
                <w:szCs w:val="24"/>
              </w:rPr>
            </w:pPr>
            <w:r>
              <w:rPr>
                <w:rFonts w:ascii="Times New Roman" w:hAnsi="Times New Roman"/>
                <w:color w:val="000000" w:themeColor="text1"/>
                <w:sz w:val="24"/>
                <w:szCs w:val="24"/>
              </w:rPr>
              <w:t>2) установление в ходе освидетельствования проведения работ по реконструкции объекта индивидуального жилищного строительства или дома блокированной застройки, что в результате таких работ общая площадь жилого помещения не увеличивается либо увеличивается менее чем на учетную норму площади жилого помещения, устанавливаемую в соответствии с жилищным законодательством Российской Федерации, на день поступления заявления.</w:t>
            </w:r>
          </w:p>
        </w:tc>
        <w:tc>
          <w:tcPr>
            <w:tcW w:w="3828" w:type="dxa"/>
          </w:tcPr>
          <w:p w14:paraId="6ADDB6F0" w14:textId="77777777" w:rsidR="00936351" w:rsidRDefault="00936351" w:rsidP="00A54A79">
            <w:r>
              <w:t>А</w:t>
            </w:r>
          </w:p>
        </w:tc>
      </w:tr>
    </w:tbl>
    <w:p w14:paraId="200785D7" w14:textId="77777777" w:rsidR="00936351" w:rsidRDefault="00936351" w:rsidP="00936351">
      <w:pPr>
        <w:jc w:val="center"/>
        <w:sectPr w:rsidR="00936351">
          <w:pgSz w:w="16838" w:h="11906" w:orient="landscape"/>
          <w:pgMar w:top="851" w:right="425" w:bottom="851" w:left="567" w:header="709" w:footer="709" w:gutter="0"/>
          <w:cols w:space="708"/>
          <w:docGrid w:linePitch="360"/>
        </w:sectPr>
      </w:pPr>
    </w:p>
    <w:p w14:paraId="5BA63F81" w14:textId="77777777" w:rsidR="00936351" w:rsidRDefault="00936351" w:rsidP="00936351">
      <w:pPr>
        <w:jc w:val="center"/>
      </w:pPr>
    </w:p>
    <w:p w14:paraId="13DF0CC3" w14:textId="77777777" w:rsidR="00936351" w:rsidRDefault="00936351" w:rsidP="00936351">
      <w:pPr>
        <w:jc w:val="both"/>
        <w:rPr>
          <w:b/>
          <w:sz w:val="28"/>
          <w:szCs w:val="28"/>
          <w:lang w:bidi="ru-RU"/>
        </w:rPr>
      </w:pPr>
      <w:bookmarkStart w:id="3" w:name="bookmark44"/>
      <w:r>
        <w:rPr>
          <w:b/>
          <w:sz w:val="28"/>
          <w:szCs w:val="28"/>
          <w:lang w:val="en-US" w:bidi="ru-RU"/>
        </w:rPr>
        <w:t>V</w:t>
      </w:r>
      <w:r>
        <w:rPr>
          <w:b/>
          <w:sz w:val="28"/>
          <w:szCs w:val="28"/>
          <w:lang w:bidi="ru-RU"/>
        </w:rPr>
        <w:t xml:space="preserve">. Формы бланков заявления и результата предоставления </w:t>
      </w:r>
      <w:r>
        <w:rPr>
          <w:b/>
          <w:sz w:val="28"/>
          <w:szCs w:val="28"/>
        </w:rPr>
        <w:t>муниципальной</w:t>
      </w:r>
      <w:r>
        <w:rPr>
          <w:sz w:val="28"/>
          <w:szCs w:val="28"/>
        </w:rPr>
        <w:t xml:space="preserve"> </w:t>
      </w:r>
      <w:r>
        <w:rPr>
          <w:b/>
          <w:sz w:val="28"/>
          <w:szCs w:val="28"/>
          <w:lang w:bidi="ru-RU"/>
        </w:rPr>
        <w:t>услуги</w:t>
      </w:r>
      <w:bookmarkEnd w:id="3"/>
    </w:p>
    <w:p w14:paraId="6EF94098" w14:textId="77777777" w:rsidR="00936351" w:rsidRDefault="00936351" w:rsidP="00936351">
      <w:pPr>
        <w:jc w:val="both"/>
        <w:rPr>
          <w:b/>
          <w:sz w:val="28"/>
          <w:szCs w:val="28"/>
          <w:lang w:bidi="ru-RU"/>
        </w:rPr>
      </w:pPr>
    </w:p>
    <w:p w14:paraId="6B300A6A" w14:textId="77777777" w:rsidR="00936351" w:rsidRDefault="00936351" w:rsidP="00936351">
      <w:pPr>
        <w:jc w:val="right"/>
        <w:rPr>
          <w:b/>
          <w:sz w:val="20"/>
          <w:szCs w:val="20"/>
          <w:lang w:bidi="ru-RU"/>
        </w:rPr>
      </w:pPr>
      <w:r>
        <w:rPr>
          <w:b/>
          <w:sz w:val="20"/>
          <w:szCs w:val="20"/>
          <w:lang w:bidi="ru-RU"/>
        </w:rPr>
        <w:t>Образец № 1</w:t>
      </w:r>
    </w:p>
    <w:p w14:paraId="2D0C86CF" w14:textId="77777777" w:rsidR="00936351" w:rsidRDefault="00936351" w:rsidP="00936351">
      <w:pPr>
        <w:jc w:val="right"/>
        <w:rPr>
          <w:b/>
          <w:sz w:val="28"/>
          <w:szCs w:val="28"/>
          <w:lang w:bidi="ru-RU"/>
        </w:rPr>
      </w:pPr>
    </w:p>
    <w:tbl>
      <w:tblPr>
        <w:tblW w:w="0" w:type="auto"/>
        <w:jc w:val="right"/>
        <w:tblLayout w:type="fixed"/>
        <w:tblCellMar>
          <w:top w:w="102" w:type="dxa"/>
          <w:left w:w="62" w:type="dxa"/>
          <w:bottom w:w="102" w:type="dxa"/>
          <w:right w:w="62" w:type="dxa"/>
        </w:tblCellMar>
        <w:tblLook w:val="0000" w:firstRow="0" w:lastRow="0" w:firstColumn="0" w:lastColumn="0" w:noHBand="0" w:noVBand="0"/>
      </w:tblPr>
      <w:tblGrid>
        <w:gridCol w:w="839"/>
        <w:gridCol w:w="3867"/>
      </w:tblGrid>
      <w:tr w:rsidR="00936351" w14:paraId="33BB32B9" w14:textId="77777777" w:rsidTr="00A54A79">
        <w:trPr>
          <w:jc w:val="right"/>
        </w:trPr>
        <w:tc>
          <w:tcPr>
            <w:tcW w:w="839" w:type="dxa"/>
          </w:tcPr>
          <w:p w14:paraId="549C883E" w14:textId="77777777" w:rsidR="00936351" w:rsidRDefault="00936351" w:rsidP="00A54A79">
            <w:pPr>
              <w:rPr>
                <w:rFonts w:eastAsia="Calibri"/>
                <w:sz w:val="28"/>
                <w:szCs w:val="28"/>
              </w:rPr>
            </w:pPr>
            <w:r>
              <w:rPr>
                <w:rFonts w:eastAsia="Calibri"/>
                <w:sz w:val="28"/>
                <w:szCs w:val="28"/>
              </w:rPr>
              <w:t>Кому</w:t>
            </w:r>
          </w:p>
        </w:tc>
        <w:tc>
          <w:tcPr>
            <w:tcW w:w="3867" w:type="dxa"/>
            <w:tcBorders>
              <w:bottom w:val="single" w:sz="4" w:space="0" w:color="auto"/>
            </w:tcBorders>
          </w:tcPr>
          <w:p w14:paraId="14239296" w14:textId="77777777" w:rsidR="00936351" w:rsidRDefault="00936351" w:rsidP="00A54A79">
            <w:pPr>
              <w:jc w:val="both"/>
              <w:outlineLvl w:val="0"/>
              <w:rPr>
                <w:rFonts w:eastAsia="Calibri"/>
                <w:sz w:val="20"/>
                <w:szCs w:val="20"/>
              </w:rPr>
            </w:pPr>
          </w:p>
        </w:tc>
      </w:tr>
      <w:tr w:rsidR="00936351" w14:paraId="1EECA240" w14:textId="77777777" w:rsidTr="00A54A79">
        <w:trPr>
          <w:jc w:val="right"/>
        </w:trPr>
        <w:tc>
          <w:tcPr>
            <w:tcW w:w="4706" w:type="dxa"/>
            <w:gridSpan w:val="2"/>
          </w:tcPr>
          <w:p w14:paraId="2F95BFD2" w14:textId="77777777" w:rsidR="00936351" w:rsidRDefault="00936351" w:rsidP="00A54A79">
            <w:pPr>
              <w:jc w:val="right"/>
              <w:rPr>
                <w:rFonts w:eastAsia="Calibri"/>
                <w:sz w:val="20"/>
                <w:szCs w:val="20"/>
              </w:rPr>
            </w:pPr>
            <w:r>
              <w:rPr>
                <w:rFonts w:eastAsia="Calibri"/>
                <w:sz w:val="20"/>
                <w:szCs w:val="20"/>
              </w:rPr>
              <w:t>(фамилия, имя, отчество (при наличии) физического лица)</w:t>
            </w:r>
          </w:p>
        </w:tc>
      </w:tr>
      <w:tr w:rsidR="00936351" w14:paraId="1AB6E457" w14:textId="77777777" w:rsidTr="00A54A79">
        <w:trPr>
          <w:jc w:val="right"/>
        </w:trPr>
        <w:tc>
          <w:tcPr>
            <w:tcW w:w="4706" w:type="dxa"/>
            <w:gridSpan w:val="2"/>
            <w:tcBorders>
              <w:bottom w:val="single" w:sz="4" w:space="0" w:color="auto"/>
            </w:tcBorders>
          </w:tcPr>
          <w:p w14:paraId="7719253F" w14:textId="77777777" w:rsidR="00936351" w:rsidRDefault="00936351" w:rsidP="00A54A79">
            <w:pPr>
              <w:jc w:val="both"/>
              <w:rPr>
                <w:rFonts w:eastAsia="Calibri"/>
              </w:rPr>
            </w:pPr>
          </w:p>
        </w:tc>
      </w:tr>
      <w:tr w:rsidR="00936351" w14:paraId="62C35485" w14:textId="77777777" w:rsidTr="00A54A79">
        <w:trPr>
          <w:jc w:val="right"/>
        </w:trPr>
        <w:tc>
          <w:tcPr>
            <w:tcW w:w="4706" w:type="dxa"/>
            <w:gridSpan w:val="2"/>
            <w:tcBorders>
              <w:top w:val="single" w:sz="4" w:space="0" w:color="auto"/>
            </w:tcBorders>
          </w:tcPr>
          <w:p w14:paraId="75629A38" w14:textId="77777777" w:rsidR="00936351" w:rsidRDefault="00936351" w:rsidP="00A54A79">
            <w:pPr>
              <w:jc w:val="right"/>
              <w:rPr>
                <w:rFonts w:eastAsia="Calibri"/>
                <w:sz w:val="20"/>
                <w:szCs w:val="20"/>
              </w:rPr>
            </w:pPr>
            <w:r>
              <w:rPr>
                <w:rFonts w:eastAsia="Calibri"/>
                <w:sz w:val="20"/>
                <w:szCs w:val="20"/>
              </w:rPr>
              <w:t>почтовый индекс и адрес, телефон, адрес электронной почты)</w:t>
            </w:r>
          </w:p>
        </w:tc>
      </w:tr>
    </w:tbl>
    <w:p w14:paraId="7A8E6E05" w14:textId="77777777" w:rsidR="00936351" w:rsidRDefault="00936351" w:rsidP="00936351">
      <w:pPr>
        <w:jc w:val="center"/>
        <w:rPr>
          <w:rFonts w:eastAsia="Calibri"/>
          <w:b/>
          <w:sz w:val="20"/>
          <w:szCs w:val="20"/>
        </w:rPr>
      </w:pPr>
    </w:p>
    <w:p w14:paraId="451FB1BF" w14:textId="77777777" w:rsidR="00936351" w:rsidRDefault="00936351" w:rsidP="00936351">
      <w:pPr>
        <w:jc w:val="center"/>
        <w:rPr>
          <w:rFonts w:eastAsia="Calibri"/>
          <w:b/>
          <w:sz w:val="20"/>
          <w:szCs w:val="20"/>
        </w:rPr>
      </w:pPr>
    </w:p>
    <w:p w14:paraId="6BF2D702" w14:textId="77777777" w:rsidR="00936351" w:rsidRDefault="00936351" w:rsidP="00936351">
      <w:pPr>
        <w:jc w:val="center"/>
        <w:rPr>
          <w:rFonts w:eastAsia="Calibri"/>
          <w:b/>
          <w:sz w:val="28"/>
          <w:szCs w:val="28"/>
        </w:rPr>
      </w:pPr>
      <w:r>
        <w:rPr>
          <w:rFonts w:eastAsia="Calibri"/>
          <w:b/>
          <w:sz w:val="28"/>
          <w:szCs w:val="28"/>
        </w:rPr>
        <w:t>РЕШЕНИЕ</w:t>
      </w:r>
    </w:p>
    <w:p w14:paraId="5E2F53C6" w14:textId="77777777" w:rsidR="00936351" w:rsidRDefault="00936351" w:rsidP="00936351">
      <w:pPr>
        <w:jc w:val="center"/>
        <w:rPr>
          <w:rFonts w:eastAsia="Calibri"/>
          <w:b/>
          <w:sz w:val="28"/>
          <w:szCs w:val="28"/>
        </w:rPr>
      </w:pPr>
      <w:r>
        <w:rPr>
          <w:rFonts w:eastAsia="Calibri"/>
          <w:b/>
          <w:sz w:val="28"/>
          <w:szCs w:val="28"/>
        </w:rPr>
        <w:t>об отказе в предоставлении муниципальной услуги</w:t>
      </w:r>
    </w:p>
    <w:p w14:paraId="58ADAA12" w14:textId="77777777" w:rsidR="00936351" w:rsidRDefault="00936351" w:rsidP="00936351">
      <w:pPr>
        <w:jc w:val="center"/>
        <w:rPr>
          <w:rFonts w:eastAsia="Calibri"/>
        </w:rPr>
      </w:pPr>
    </w:p>
    <w:p w14:paraId="196257E6" w14:textId="77777777" w:rsidR="00936351" w:rsidRDefault="00936351" w:rsidP="00936351">
      <w:pPr>
        <w:jc w:val="center"/>
        <w:rPr>
          <w:rFonts w:eastAsia="Calibri"/>
          <w:sz w:val="28"/>
          <w:szCs w:val="28"/>
        </w:rPr>
      </w:pPr>
      <w:r>
        <w:rPr>
          <w:rFonts w:eastAsia="Calibri"/>
          <w:sz w:val="28"/>
          <w:szCs w:val="28"/>
        </w:rPr>
        <w:t>«___» ________ 20__ года</w:t>
      </w:r>
    </w:p>
    <w:p w14:paraId="6CD2C07C" w14:textId="77777777" w:rsidR="00936351" w:rsidRDefault="00936351" w:rsidP="00936351">
      <w:pPr>
        <w:jc w:val="both"/>
        <w:rPr>
          <w:rFonts w:eastAsia="Calibri"/>
          <w:sz w:val="20"/>
          <w:szCs w:val="20"/>
        </w:rPr>
      </w:pPr>
    </w:p>
    <w:p w14:paraId="6C2F3C25" w14:textId="77777777" w:rsidR="00936351" w:rsidRDefault="00936351" w:rsidP="00936351">
      <w:pPr>
        <w:jc w:val="center"/>
        <w:rPr>
          <w:rFonts w:eastAsia="Calibri"/>
          <w:i/>
          <w:u w:val="single"/>
        </w:rPr>
      </w:pPr>
      <w:r>
        <w:rPr>
          <w:rFonts w:eastAsia="Calibri"/>
          <w:i/>
          <w:u w:val="single"/>
        </w:rPr>
        <w:t>Наименование уполномоченного ОМСУ</w:t>
      </w:r>
    </w:p>
    <w:p w14:paraId="6B23553E" w14:textId="77777777" w:rsidR="00936351" w:rsidRDefault="00936351" w:rsidP="00936351">
      <w:pPr>
        <w:jc w:val="both"/>
        <w:rPr>
          <w:rFonts w:eastAsia="Calibri"/>
        </w:rPr>
      </w:pPr>
    </w:p>
    <w:p w14:paraId="458A2AD4" w14:textId="77777777" w:rsidR="00936351" w:rsidRDefault="00936351" w:rsidP="00936351">
      <w:pPr>
        <w:jc w:val="both"/>
        <w:rPr>
          <w:rFonts w:eastAsia="Calibri"/>
        </w:rPr>
      </w:pPr>
      <w:r>
        <w:rPr>
          <w:rFonts w:eastAsia="Calibri"/>
        </w:rPr>
        <w:t>По результатам рассмотрения заявления</w:t>
      </w:r>
    </w:p>
    <w:p w14:paraId="6099D1DE" w14:textId="77777777" w:rsidR="00936351" w:rsidRDefault="00936351" w:rsidP="00936351">
      <w:pPr>
        <w:jc w:val="both"/>
        <w:rPr>
          <w:rFonts w:eastAsia="Calibri"/>
        </w:rPr>
      </w:pPr>
      <w:r>
        <w:rPr>
          <w:rFonts w:eastAsia="Calibri"/>
        </w:rPr>
        <w:t>____________________________________________________________________________,</w:t>
      </w:r>
    </w:p>
    <w:p w14:paraId="08151D19" w14:textId="77777777" w:rsidR="00936351" w:rsidRDefault="00936351" w:rsidP="00936351">
      <w:pPr>
        <w:jc w:val="center"/>
        <w:rPr>
          <w:rFonts w:eastAsia="Calibri"/>
          <w:sz w:val="20"/>
          <w:szCs w:val="20"/>
        </w:rPr>
      </w:pPr>
      <w:r>
        <w:rPr>
          <w:rFonts w:eastAsia="Calibri"/>
          <w:sz w:val="20"/>
          <w:szCs w:val="20"/>
        </w:rPr>
        <w:t>(фамилия, инициалы физического лица, обратившегося за муниципальной услугой)</w:t>
      </w:r>
    </w:p>
    <w:p w14:paraId="2D0A0DB1" w14:textId="77777777" w:rsidR="00936351" w:rsidRDefault="00936351" w:rsidP="00936351">
      <w:pPr>
        <w:jc w:val="both"/>
        <w:rPr>
          <w:rFonts w:eastAsia="Calibri"/>
          <w:color w:val="000000"/>
        </w:rPr>
      </w:pPr>
      <w:r>
        <w:rPr>
          <w:rFonts w:eastAsia="Calibri"/>
        </w:rPr>
        <w:t xml:space="preserve">(входящий № ________ от "___" _________________ 20___ года), в соответствии с </w:t>
      </w:r>
      <w:r>
        <w:rPr>
          <w:rFonts w:eastAsia="Calibri"/>
          <w:color w:val="000000"/>
        </w:rPr>
        <w:t>подпунктом ____ пункта 2.10 Административного регламента предоставления ОМСУ муниципальной услуги __________________________________________________________,</w:t>
      </w:r>
    </w:p>
    <w:p w14:paraId="75BC0F52" w14:textId="77777777" w:rsidR="00936351" w:rsidRDefault="00936351" w:rsidP="00936351">
      <w:pPr>
        <w:jc w:val="both"/>
        <w:rPr>
          <w:rFonts w:eastAsia="Calibri"/>
        </w:rPr>
      </w:pPr>
    </w:p>
    <w:p w14:paraId="4AA4BCB1" w14:textId="77777777" w:rsidR="00936351" w:rsidRDefault="00936351" w:rsidP="00936351">
      <w:pPr>
        <w:jc w:val="center"/>
        <w:rPr>
          <w:rFonts w:eastAsia="Calibri"/>
        </w:rPr>
      </w:pPr>
      <w:r>
        <w:rPr>
          <w:rFonts w:eastAsia="Calibri"/>
        </w:rPr>
        <w:t>РЕШИЛ:</w:t>
      </w:r>
    </w:p>
    <w:p w14:paraId="2CE7AE8A" w14:textId="77777777" w:rsidR="00936351" w:rsidRDefault="00936351" w:rsidP="00936351">
      <w:pPr>
        <w:jc w:val="both"/>
        <w:rPr>
          <w:rFonts w:eastAsia="Calibri"/>
          <w:sz w:val="20"/>
          <w:szCs w:val="20"/>
        </w:rPr>
      </w:pPr>
    </w:p>
    <w:p w14:paraId="4F1FAE9C" w14:textId="77777777" w:rsidR="00936351" w:rsidRDefault="00936351" w:rsidP="00936351">
      <w:pPr>
        <w:jc w:val="both"/>
        <w:rPr>
          <w:rFonts w:eastAsia="Calibri"/>
        </w:rPr>
      </w:pPr>
      <w:r>
        <w:rPr>
          <w:rFonts w:eastAsia="Calibri"/>
        </w:rPr>
        <w:t>1. В выдаче акта освидетельствования проведения основных работ по строительству (реконструкции) объекта индивидуального жилищного строительства, по реконструкции дома блокированной застройки, осуществляемых с привлечением средств материнского (семейного) капитала на территории муниципального образования «_______________» отказать в связи:</w:t>
      </w:r>
    </w:p>
    <w:p w14:paraId="0D7A85A5" w14:textId="77777777" w:rsidR="00936351" w:rsidRDefault="00936351" w:rsidP="00936351">
      <w:pPr>
        <w:jc w:val="center"/>
        <w:rPr>
          <w:rFonts w:eastAsia="Calibri"/>
          <w:sz w:val="16"/>
          <w:szCs w:val="16"/>
        </w:rPr>
      </w:pPr>
      <w:r>
        <w:rPr>
          <w:rFonts w:eastAsia="Calibri"/>
          <w:sz w:val="20"/>
          <w:szCs w:val="20"/>
        </w:rPr>
        <w:t>_____________________________________________________________________________________________</w:t>
      </w:r>
    </w:p>
    <w:p w14:paraId="3065BECB" w14:textId="77777777" w:rsidR="00936351" w:rsidRDefault="00936351" w:rsidP="00936351">
      <w:pPr>
        <w:jc w:val="both"/>
        <w:rPr>
          <w:rFonts w:eastAsia="Calibri"/>
          <w:sz w:val="20"/>
          <w:szCs w:val="20"/>
        </w:rPr>
      </w:pPr>
      <w:r>
        <w:rPr>
          <w:rFonts w:eastAsia="Calibri"/>
          <w:sz w:val="20"/>
          <w:szCs w:val="20"/>
        </w:rPr>
        <w:t>_____________________________________________________________________________________________</w:t>
      </w:r>
    </w:p>
    <w:p w14:paraId="4A553FE5" w14:textId="77777777" w:rsidR="00936351" w:rsidRDefault="00936351" w:rsidP="00936351">
      <w:pPr>
        <w:jc w:val="both"/>
        <w:rPr>
          <w:rFonts w:eastAsia="Calibri"/>
          <w:sz w:val="20"/>
          <w:szCs w:val="20"/>
        </w:rPr>
      </w:pPr>
      <w:r>
        <w:rPr>
          <w:rFonts w:eastAsia="Calibri"/>
          <w:sz w:val="20"/>
          <w:szCs w:val="20"/>
        </w:rPr>
        <w:t>_____________________________________________________________________________________________</w:t>
      </w:r>
    </w:p>
    <w:p w14:paraId="43811F57" w14:textId="77777777" w:rsidR="00936351" w:rsidRDefault="00936351" w:rsidP="00936351">
      <w:pPr>
        <w:jc w:val="center"/>
        <w:rPr>
          <w:rFonts w:eastAsia="Calibri"/>
          <w:sz w:val="20"/>
          <w:szCs w:val="20"/>
        </w:rPr>
      </w:pPr>
      <w:r>
        <w:rPr>
          <w:rFonts w:eastAsia="Calibri"/>
          <w:sz w:val="20"/>
          <w:szCs w:val="20"/>
        </w:rPr>
        <w:t>(указываются основания для отказа)</w:t>
      </w:r>
    </w:p>
    <w:p w14:paraId="4B9C1CB4" w14:textId="77777777" w:rsidR="00936351" w:rsidRDefault="00936351" w:rsidP="00936351">
      <w:pPr>
        <w:jc w:val="both"/>
        <w:rPr>
          <w:rFonts w:eastAsia="Calibri"/>
          <w:sz w:val="20"/>
          <w:szCs w:val="20"/>
        </w:rPr>
      </w:pPr>
      <w:r>
        <w:rPr>
          <w:rFonts w:eastAsia="Calibri"/>
          <w:sz w:val="20"/>
          <w:szCs w:val="20"/>
        </w:rPr>
        <w:t xml:space="preserve">                           </w:t>
      </w:r>
    </w:p>
    <w:p w14:paraId="3F0605E6" w14:textId="77777777" w:rsidR="00936351" w:rsidRDefault="00936351" w:rsidP="00936351">
      <w:pPr>
        <w:jc w:val="both"/>
        <w:rPr>
          <w:rFonts w:eastAsia="Calibri"/>
          <w:sz w:val="20"/>
          <w:szCs w:val="20"/>
        </w:rPr>
      </w:pPr>
      <w:r>
        <w:rPr>
          <w:rFonts w:eastAsia="Calibri"/>
        </w:rPr>
        <w:t>2. Разъяснить</w:t>
      </w:r>
      <w:r>
        <w:rPr>
          <w:rFonts w:eastAsia="Calibri"/>
          <w:sz w:val="20"/>
          <w:szCs w:val="20"/>
        </w:rPr>
        <w:t xml:space="preserve"> ____________________________________________________________________________,</w:t>
      </w:r>
      <w:r>
        <w:rPr>
          <w:rFonts w:eastAsia="Calibri"/>
        </w:rPr>
        <w:t xml:space="preserve"> что:</w:t>
      </w:r>
    </w:p>
    <w:p w14:paraId="651D2098" w14:textId="77777777" w:rsidR="00936351" w:rsidRDefault="00936351" w:rsidP="00936351">
      <w:pPr>
        <w:jc w:val="center"/>
        <w:rPr>
          <w:rFonts w:eastAsia="Calibri"/>
          <w:sz w:val="20"/>
          <w:szCs w:val="20"/>
        </w:rPr>
      </w:pPr>
      <w:r>
        <w:rPr>
          <w:rFonts w:eastAsia="Calibri"/>
          <w:sz w:val="20"/>
          <w:szCs w:val="20"/>
        </w:rPr>
        <w:t>(фамилия, инициалы физического лица, обратившегося за муниципальной услугой)</w:t>
      </w:r>
    </w:p>
    <w:p w14:paraId="29785178" w14:textId="77777777" w:rsidR="00936351" w:rsidRDefault="00936351" w:rsidP="00936351">
      <w:pPr>
        <w:numPr>
          <w:ilvl w:val="0"/>
          <w:numId w:val="28"/>
        </w:numPr>
        <w:ind w:left="0" w:firstLine="0"/>
        <w:jc w:val="both"/>
        <w:rPr>
          <w:rFonts w:eastAsia="Calibri"/>
        </w:rPr>
      </w:pPr>
      <w:r>
        <w:rPr>
          <w:rFonts w:eastAsia="Calibri"/>
        </w:rPr>
        <w:t>настоящий отказ не препятствует повторному обращению за муниципальной услугой после устранения указанных нарушений;</w:t>
      </w:r>
    </w:p>
    <w:p w14:paraId="07DA31CD" w14:textId="77777777" w:rsidR="00936351" w:rsidRDefault="00936351" w:rsidP="00936351">
      <w:pPr>
        <w:numPr>
          <w:ilvl w:val="0"/>
          <w:numId w:val="28"/>
        </w:numPr>
        <w:ind w:left="0" w:firstLine="0"/>
        <w:jc w:val="both"/>
        <w:rPr>
          <w:rFonts w:eastAsia="Calibri"/>
        </w:rPr>
      </w:pPr>
      <w:r>
        <w:rPr>
          <w:rFonts w:eastAsia="Calibri"/>
        </w:rPr>
        <w:t>отказ может быть обжалован в судебном порядке.</w:t>
      </w:r>
    </w:p>
    <w:p w14:paraId="58B54AB5" w14:textId="77777777" w:rsidR="00936351" w:rsidRDefault="00936351" w:rsidP="00936351">
      <w:pPr>
        <w:jc w:val="both"/>
        <w:rPr>
          <w:rFonts w:eastAsia="Calibri"/>
          <w:sz w:val="20"/>
          <w:szCs w:val="20"/>
        </w:rPr>
      </w:pPr>
    </w:p>
    <w:p w14:paraId="3DFFD54D" w14:textId="77777777" w:rsidR="00936351" w:rsidRDefault="00936351" w:rsidP="00936351">
      <w:pPr>
        <w:jc w:val="both"/>
        <w:rPr>
          <w:rFonts w:eastAsia="Calibri"/>
          <w:sz w:val="20"/>
          <w:szCs w:val="20"/>
        </w:rPr>
      </w:pPr>
      <w:r>
        <w:rPr>
          <w:rFonts w:eastAsia="Calibri"/>
          <w:sz w:val="20"/>
          <w:szCs w:val="20"/>
        </w:rPr>
        <w:t>______________________________________     ___________________  ___________________________</w:t>
      </w:r>
    </w:p>
    <w:p w14:paraId="1AA6B2C2" w14:textId="77777777" w:rsidR="00936351" w:rsidRDefault="00936351" w:rsidP="00936351">
      <w:pPr>
        <w:rPr>
          <w:rFonts w:eastAsia="Calibri"/>
          <w:sz w:val="20"/>
          <w:szCs w:val="20"/>
        </w:rPr>
      </w:pPr>
      <w:r>
        <w:rPr>
          <w:rFonts w:eastAsia="Calibri"/>
          <w:sz w:val="20"/>
          <w:szCs w:val="20"/>
        </w:rPr>
        <w:t xml:space="preserve">           (должность лица, принявшего решение)                (подпись)               (расшифровка подписи)</w:t>
      </w:r>
    </w:p>
    <w:p w14:paraId="08247068" w14:textId="77777777" w:rsidR="00936351" w:rsidRDefault="00936351" w:rsidP="00936351">
      <w:pPr>
        <w:jc w:val="both"/>
        <w:rPr>
          <w:rFonts w:eastAsia="Calibri"/>
          <w:sz w:val="20"/>
          <w:szCs w:val="20"/>
        </w:rPr>
      </w:pPr>
    </w:p>
    <w:p w14:paraId="78F8F489" w14:textId="77777777" w:rsidR="00936351" w:rsidRDefault="00936351" w:rsidP="00936351">
      <w:pPr>
        <w:jc w:val="both"/>
        <w:rPr>
          <w:rFonts w:eastAsia="Calibri"/>
        </w:rPr>
      </w:pPr>
      <w:r>
        <w:rPr>
          <w:rFonts w:eastAsia="Calibri"/>
          <w:sz w:val="20"/>
          <w:szCs w:val="20"/>
        </w:rPr>
        <w:lastRenderedPageBreak/>
        <w:t xml:space="preserve">        </w:t>
      </w:r>
      <w:r>
        <w:rPr>
          <w:rFonts w:eastAsia="Calibri"/>
        </w:rPr>
        <w:t>М.П.</w:t>
      </w:r>
    </w:p>
    <w:p w14:paraId="01CA12CD" w14:textId="77777777" w:rsidR="00936351" w:rsidRDefault="00936351" w:rsidP="00936351">
      <w:pPr>
        <w:jc w:val="both"/>
        <w:rPr>
          <w:rFonts w:eastAsia="Calibri"/>
        </w:rPr>
      </w:pPr>
    </w:p>
    <w:p w14:paraId="403FECA8" w14:textId="77777777" w:rsidR="00936351" w:rsidRDefault="00936351" w:rsidP="00936351">
      <w:pPr>
        <w:jc w:val="both"/>
        <w:rPr>
          <w:rFonts w:eastAsia="Calibri"/>
        </w:rPr>
      </w:pPr>
      <w:r>
        <w:rPr>
          <w:rFonts w:eastAsia="Calibri"/>
        </w:rPr>
        <w:t>Решение об отказе в предоставлении муниципальной услуги получил "___" ______ 20__ года</w:t>
      </w:r>
    </w:p>
    <w:p w14:paraId="6F66CCFC" w14:textId="77777777" w:rsidR="00936351" w:rsidRDefault="00936351" w:rsidP="00936351">
      <w:pPr>
        <w:jc w:val="both"/>
        <w:rPr>
          <w:rFonts w:eastAsia="Calibri"/>
          <w:sz w:val="20"/>
          <w:szCs w:val="20"/>
        </w:rPr>
      </w:pPr>
      <w:r>
        <w:rPr>
          <w:rFonts w:eastAsia="Calibri"/>
          <w:sz w:val="20"/>
          <w:szCs w:val="20"/>
        </w:rPr>
        <w:t>_____________________________________________________________________________________________,</w:t>
      </w:r>
    </w:p>
    <w:p w14:paraId="55D2DC3A" w14:textId="77777777" w:rsidR="00936351" w:rsidRDefault="00936351" w:rsidP="00936351">
      <w:pPr>
        <w:jc w:val="center"/>
        <w:rPr>
          <w:rFonts w:eastAsia="Calibri"/>
          <w:sz w:val="20"/>
          <w:szCs w:val="20"/>
        </w:rPr>
      </w:pPr>
      <w:r>
        <w:rPr>
          <w:rFonts w:eastAsia="Calibri"/>
          <w:sz w:val="20"/>
          <w:szCs w:val="20"/>
        </w:rPr>
        <w:t>(фамилия, имя, отчество физического лица/представителя физического лица)</w:t>
      </w:r>
    </w:p>
    <w:p w14:paraId="15578081" w14:textId="77777777" w:rsidR="00936351" w:rsidRDefault="00936351" w:rsidP="00936351">
      <w:pPr>
        <w:jc w:val="both"/>
        <w:rPr>
          <w:rFonts w:eastAsia="Calibri"/>
          <w:sz w:val="20"/>
          <w:szCs w:val="20"/>
        </w:rPr>
      </w:pPr>
    </w:p>
    <w:p w14:paraId="58E989C3" w14:textId="77777777" w:rsidR="00936351" w:rsidRDefault="00936351" w:rsidP="00936351">
      <w:pPr>
        <w:jc w:val="both"/>
        <w:rPr>
          <w:rFonts w:eastAsia="Calibri"/>
        </w:rPr>
      </w:pPr>
      <w:r>
        <w:rPr>
          <w:rFonts w:eastAsia="Calibri"/>
        </w:rPr>
        <w:t>действующий на основании доверенности от «__» ___________ 20__ года № ____</w:t>
      </w:r>
    </w:p>
    <w:p w14:paraId="1256E0D3" w14:textId="77777777" w:rsidR="00936351" w:rsidRDefault="00936351" w:rsidP="00936351">
      <w:pPr>
        <w:jc w:val="center"/>
        <w:rPr>
          <w:rFonts w:eastAsia="Calibri"/>
          <w:sz w:val="20"/>
          <w:szCs w:val="20"/>
        </w:rPr>
      </w:pPr>
    </w:p>
    <w:p w14:paraId="29FBB01B" w14:textId="77777777" w:rsidR="00936351" w:rsidRDefault="00936351" w:rsidP="00936351">
      <w:pPr>
        <w:jc w:val="center"/>
        <w:rPr>
          <w:rFonts w:eastAsia="Calibri"/>
          <w:sz w:val="20"/>
          <w:szCs w:val="20"/>
        </w:rPr>
      </w:pPr>
      <w:r>
        <w:rPr>
          <w:rFonts w:eastAsia="Calibri"/>
          <w:sz w:val="20"/>
          <w:szCs w:val="20"/>
        </w:rPr>
        <w:t xml:space="preserve">(заполняется в случае получения решения представителем физического лица) </w:t>
      </w:r>
    </w:p>
    <w:p w14:paraId="379FD127" w14:textId="77777777" w:rsidR="00936351" w:rsidRDefault="00936351" w:rsidP="00936351">
      <w:pPr>
        <w:jc w:val="both"/>
        <w:rPr>
          <w:rFonts w:eastAsia="Calibri"/>
          <w:sz w:val="20"/>
          <w:szCs w:val="20"/>
        </w:rPr>
      </w:pPr>
    </w:p>
    <w:p w14:paraId="09279ABD" w14:textId="77777777" w:rsidR="00936351" w:rsidRDefault="00936351" w:rsidP="00936351">
      <w:pPr>
        <w:jc w:val="both"/>
        <w:rPr>
          <w:rFonts w:eastAsia="Calibri"/>
          <w:sz w:val="20"/>
          <w:szCs w:val="20"/>
        </w:rPr>
      </w:pPr>
      <w:r>
        <w:rPr>
          <w:rFonts w:eastAsia="Calibri"/>
          <w:sz w:val="20"/>
          <w:szCs w:val="20"/>
        </w:rPr>
        <w:t>______________________      _______________________________________</w:t>
      </w:r>
    </w:p>
    <w:p w14:paraId="4F6808C5" w14:textId="77777777" w:rsidR="00936351" w:rsidRDefault="00936351" w:rsidP="00936351">
      <w:pPr>
        <w:jc w:val="both"/>
        <w:rPr>
          <w:rFonts w:eastAsia="Calibri"/>
          <w:sz w:val="20"/>
          <w:szCs w:val="20"/>
        </w:rPr>
      </w:pPr>
      <w:r>
        <w:rPr>
          <w:rFonts w:eastAsia="Calibri"/>
          <w:sz w:val="20"/>
          <w:szCs w:val="20"/>
        </w:rPr>
        <w:t xml:space="preserve">             (подпись)                                      (расшифровка подписи)</w:t>
      </w:r>
    </w:p>
    <w:p w14:paraId="65254BAD" w14:textId="77777777" w:rsidR="00936351" w:rsidRDefault="00936351" w:rsidP="00936351">
      <w:pPr>
        <w:jc w:val="right"/>
        <w:rPr>
          <w:b/>
          <w:sz w:val="28"/>
          <w:szCs w:val="28"/>
          <w:lang w:bidi="ru-RU"/>
        </w:rPr>
      </w:pPr>
    </w:p>
    <w:p w14:paraId="62D50B14" w14:textId="77777777" w:rsidR="00936351" w:rsidRDefault="00936351" w:rsidP="00936351">
      <w:pPr>
        <w:jc w:val="right"/>
        <w:rPr>
          <w:b/>
          <w:sz w:val="28"/>
          <w:szCs w:val="28"/>
          <w:lang w:bidi="ru-RU"/>
        </w:rPr>
      </w:pPr>
    </w:p>
    <w:p w14:paraId="2216F94D" w14:textId="77777777" w:rsidR="00936351" w:rsidRDefault="00936351" w:rsidP="00936351">
      <w:pPr>
        <w:jc w:val="right"/>
        <w:rPr>
          <w:b/>
          <w:sz w:val="28"/>
          <w:szCs w:val="28"/>
          <w:lang w:bidi="ru-RU"/>
        </w:rPr>
      </w:pPr>
    </w:p>
    <w:p w14:paraId="6666BC30" w14:textId="77777777" w:rsidR="00936351" w:rsidRDefault="00936351" w:rsidP="00936351">
      <w:pPr>
        <w:jc w:val="right"/>
        <w:rPr>
          <w:b/>
          <w:sz w:val="28"/>
          <w:szCs w:val="28"/>
          <w:lang w:bidi="ru-RU"/>
        </w:rPr>
      </w:pPr>
    </w:p>
    <w:p w14:paraId="0E4E66A4" w14:textId="77777777" w:rsidR="00936351" w:rsidRDefault="00936351" w:rsidP="00936351">
      <w:pPr>
        <w:jc w:val="right"/>
        <w:rPr>
          <w:b/>
          <w:sz w:val="28"/>
          <w:szCs w:val="28"/>
          <w:lang w:bidi="ru-RU"/>
        </w:rPr>
      </w:pPr>
    </w:p>
    <w:p w14:paraId="70C455F3" w14:textId="77777777" w:rsidR="00936351" w:rsidRDefault="00936351" w:rsidP="00936351">
      <w:pPr>
        <w:jc w:val="right"/>
        <w:rPr>
          <w:b/>
          <w:sz w:val="28"/>
          <w:szCs w:val="28"/>
          <w:lang w:bidi="ru-RU"/>
        </w:rPr>
      </w:pPr>
    </w:p>
    <w:p w14:paraId="37224A35" w14:textId="77777777" w:rsidR="00936351" w:rsidRDefault="00936351" w:rsidP="00936351">
      <w:pPr>
        <w:jc w:val="right"/>
        <w:rPr>
          <w:b/>
          <w:sz w:val="28"/>
          <w:szCs w:val="28"/>
          <w:lang w:bidi="ru-RU"/>
        </w:rPr>
      </w:pPr>
    </w:p>
    <w:p w14:paraId="3985A1B4" w14:textId="77777777" w:rsidR="00936351" w:rsidRDefault="00936351" w:rsidP="00936351">
      <w:pPr>
        <w:jc w:val="right"/>
        <w:rPr>
          <w:b/>
          <w:sz w:val="28"/>
          <w:szCs w:val="28"/>
          <w:lang w:bidi="ru-RU"/>
        </w:rPr>
      </w:pPr>
    </w:p>
    <w:p w14:paraId="5699570C" w14:textId="77777777" w:rsidR="00936351" w:rsidRDefault="00936351" w:rsidP="00936351">
      <w:pPr>
        <w:jc w:val="right"/>
        <w:rPr>
          <w:b/>
          <w:sz w:val="28"/>
          <w:szCs w:val="28"/>
          <w:lang w:bidi="ru-RU"/>
        </w:rPr>
      </w:pPr>
    </w:p>
    <w:p w14:paraId="53AD4D56" w14:textId="77777777" w:rsidR="00936351" w:rsidRDefault="00936351" w:rsidP="00936351">
      <w:pPr>
        <w:jc w:val="right"/>
        <w:rPr>
          <w:b/>
          <w:sz w:val="28"/>
          <w:szCs w:val="28"/>
          <w:lang w:bidi="ru-RU"/>
        </w:rPr>
      </w:pPr>
    </w:p>
    <w:p w14:paraId="3A7CBE40" w14:textId="77777777" w:rsidR="00936351" w:rsidRDefault="00936351" w:rsidP="00936351">
      <w:pPr>
        <w:jc w:val="right"/>
        <w:rPr>
          <w:b/>
          <w:sz w:val="28"/>
          <w:szCs w:val="28"/>
          <w:lang w:bidi="ru-RU"/>
        </w:rPr>
      </w:pPr>
    </w:p>
    <w:p w14:paraId="5E9B6734" w14:textId="77777777" w:rsidR="00936351" w:rsidRDefault="00936351" w:rsidP="00936351">
      <w:pPr>
        <w:jc w:val="right"/>
        <w:rPr>
          <w:b/>
          <w:sz w:val="28"/>
          <w:szCs w:val="28"/>
          <w:lang w:bidi="ru-RU"/>
        </w:rPr>
      </w:pPr>
    </w:p>
    <w:p w14:paraId="0AD31A73" w14:textId="77777777" w:rsidR="00936351" w:rsidRDefault="00936351" w:rsidP="00936351">
      <w:pPr>
        <w:jc w:val="right"/>
        <w:rPr>
          <w:b/>
          <w:sz w:val="28"/>
          <w:szCs w:val="28"/>
          <w:lang w:bidi="ru-RU"/>
        </w:rPr>
      </w:pPr>
    </w:p>
    <w:p w14:paraId="5FAA581C" w14:textId="77777777" w:rsidR="00936351" w:rsidRDefault="00936351" w:rsidP="00936351">
      <w:pPr>
        <w:jc w:val="right"/>
        <w:rPr>
          <w:b/>
          <w:sz w:val="28"/>
          <w:szCs w:val="28"/>
          <w:lang w:bidi="ru-RU"/>
        </w:rPr>
      </w:pPr>
    </w:p>
    <w:p w14:paraId="25031C11" w14:textId="77777777" w:rsidR="00936351" w:rsidRDefault="00936351" w:rsidP="00936351">
      <w:pPr>
        <w:jc w:val="right"/>
        <w:rPr>
          <w:b/>
          <w:sz w:val="28"/>
          <w:szCs w:val="28"/>
          <w:lang w:bidi="ru-RU"/>
        </w:rPr>
      </w:pPr>
    </w:p>
    <w:p w14:paraId="03586F41" w14:textId="77777777" w:rsidR="00936351" w:rsidRDefault="00936351" w:rsidP="00936351">
      <w:pPr>
        <w:jc w:val="right"/>
        <w:rPr>
          <w:b/>
          <w:sz w:val="28"/>
          <w:szCs w:val="28"/>
          <w:lang w:bidi="ru-RU"/>
        </w:rPr>
      </w:pPr>
    </w:p>
    <w:p w14:paraId="72B0B121" w14:textId="77777777" w:rsidR="00936351" w:rsidRDefault="00936351" w:rsidP="00936351">
      <w:pPr>
        <w:jc w:val="right"/>
        <w:rPr>
          <w:b/>
          <w:sz w:val="28"/>
          <w:szCs w:val="28"/>
          <w:lang w:bidi="ru-RU"/>
        </w:rPr>
      </w:pPr>
    </w:p>
    <w:p w14:paraId="7F8838BE" w14:textId="77777777" w:rsidR="00936351" w:rsidRDefault="00936351" w:rsidP="00936351">
      <w:pPr>
        <w:jc w:val="right"/>
        <w:rPr>
          <w:b/>
          <w:sz w:val="28"/>
          <w:szCs w:val="28"/>
          <w:lang w:bidi="ru-RU"/>
        </w:rPr>
      </w:pPr>
    </w:p>
    <w:p w14:paraId="27F5D7AC" w14:textId="77777777" w:rsidR="00936351" w:rsidRDefault="00936351" w:rsidP="00936351">
      <w:pPr>
        <w:jc w:val="right"/>
        <w:rPr>
          <w:b/>
          <w:sz w:val="28"/>
          <w:szCs w:val="28"/>
          <w:lang w:bidi="ru-RU"/>
        </w:rPr>
      </w:pPr>
    </w:p>
    <w:p w14:paraId="1D5FA4B3" w14:textId="77777777" w:rsidR="00936351" w:rsidRDefault="00936351" w:rsidP="00936351">
      <w:pPr>
        <w:jc w:val="right"/>
        <w:rPr>
          <w:b/>
          <w:sz w:val="28"/>
          <w:szCs w:val="28"/>
          <w:lang w:bidi="ru-RU"/>
        </w:rPr>
      </w:pPr>
    </w:p>
    <w:p w14:paraId="793E17E1" w14:textId="77777777" w:rsidR="00936351" w:rsidRDefault="00936351" w:rsidP="00936351">
      <w:pPr>
        <w:jc w:val="right"/>
        <w:rPr>
          <w:b/>
          <w:sz w:val="28"/>
          <w:szCs w:val="28"/>
          <w:lang w:bidi="ru-RU"/>
        </w:rPr>
      </w:pPr>
    </w:p>
    <w:p w14:paraId="5E26FD0F" w14:textId="77777777" w:rsidR="00936351" w:rsidRDefault="00936351" w:rsidP="00936351">
      <w:pPr>
        <w:jc w:val="right"/>
        <w:rPr>
          <w:b/>
          <w:sz w:val="28"/>
          <w:szCs w:val="28"/>
          <w:lang w:bidi="ru-RU"/>
        </w:rPr>
      </w:pPr>
    </w:p>
    <w:p w14:paraId="18C71F10" w14:textId="77777777" w:rsidR="00936351" w:rsidRDefault="00936351" w:rsidP="00936351">
      <w:pPr>
        <w:jc w:val="right"/>
        <w:rPr>
          <w:b/>
          <w:sz w:val="28"/>
          <w:szCs w:val="28"/>
          <w:lang w:bidi="ru-RU"/>
        </w:rPr>
      </w:pPr>
    </w:p>
    <w:p w14:paraId="29FF70E5" w14:textId="77777777" w:rsidR="00936351" w:rsidRDefault="00936351" w:rsidP="00936351">
      <w:pPr>
        <w:jc w:val="right"/>
        <w:rPr>
          <w:b/>
          <w:sz w:val="28"/>
          <w:szCs w:val="28"/>
          <w:lang w:bidi="ru-RU"/>
        </w:rPr>
      </w:pPr>
    </w:p>
    <w:p w14:paraId="479AD0FD" w14:textId="77777777" w:rsidR="00936351" w:rsidRDefault="00936351" w:rsidP="00936351">
      <w:pPr>
        <w:jc w:val="right"/>
        <w:rPr>
          <w:b/>
          <w:sz w:val="28"/>
          <w:szCs w:val="28"/>
          <w:lang w:bidi="ru-RU"/>
        </w:rPr>
      </w:pPr>
    </w:p>
    <w:p w14:paraId="195064E9" w14:textId="77777777" w:rsidR="00936351" w:rsidRDefault="00936351" w:rsidP="00936351">
      <w:pPr>
        <w:jc w:val="right"/>
        <w:rPr>
          <w:b/>
          <w:sz w:val="28"/>
          <w:szCs w:val="28"/>
          <w:lang w:bidi="ru-RU"/>
        </w:rPr>
      </w:pPr>
    </w:p>
    <w:p w14:paraId="3C3C00CF" w14:textId="77777777" w:rsidR="00936351" w:rsidRDefault="00936351" w:rsidP="00936351">
      <w:pPr>
        <w:jc w:val="right"/>
        <w:rPr>
          <w:b/>
          <w:sz w:val="28"/>
          <w:szCs w:val="28"/>
          <w:lang w:bidi="ru-RU"/>
        </w:rPr>
      </w:pPr>
    </w:p>
    <w:p w14:paraId="64F7C795" w14:textId="77777777" w:rsidR="00936351" w:rsidRDefault="00936351" w:rsidP="00936351">
      <w:pPr>
        <w:jc w:val="right"/>
        <w:rPr>
          <w:b/>
          <w:sz w:val="28"/>
          <w:szCs w:val="28"/>
          <w:lang w:bidi="ru-RU"/>
        </w:rPr>
      </w:pPr>
    </w:p>
    <w:p w14:paraId="10B09CC9" w14:textId="77777777" w:rsidR="00936351" w:rsidRDefault="00936351" w:rsidP="00936351">
      <w:pPr>
        <w:jc w:val="right"/>
        <w:rPr>
          <w:b/>
          <w:sz w:val="28"/>
          <w:szCs w:val="28"/>
          <w:lang w:bidi="ru-RU"/>
        </w:rPr>
      </w:pPr>
    </w:p>
    <w:p w14:paraId="627B95F2" w14:textId="77777777" w:rsidR="00936351" w:rsidRDefault="00936351" w:rsidP="00936351">
      <w:pPr>
        <w:jc w:val="right"/>
        <w:rPr>
          <w:b/>
          <w:sz w:val="28"/>
          <w:szCs w:val="28"/>
          <w:lang w:bidi="ru-RU"/>
        </w:rPr>
      </w:pPr>
    </w:p>
    <w:p w14:paraId="3A345755" w14:textId="77777777" w:rsidR="00936351" w:rsidRDefault="00936351" w:rsidP="00936351">
      <w:pPr>
        <w:jc w:val="right"/>
        <w:rPr>
          <w:b/>
          <w:sz w:val="28"/>
          <w:szCs w:val="28"/>
          <w:lang w:bidi="ru-RU"/>
        </w:rPr>
      </w:pPr>
    </w:p>
    <w:p w14:paraId="0507195F" w14:textId="77777777" w:rsidR="00936351" w:rsidRDefault="00936351" w:rsidP="00936351">
      <w:pPr>
        <w:jc w:val="right"/>
        <w:rPr>
          <w:b/>
          <w:sz w:val="28"/>
          <w:szCs w:val="28"/>
          <w:lang w:bidi="ru-RU"/>
        </w:rPr>
      </w:pPr>
    </w:p>
    <w:p w14:paraId="7C64FB8B" w14:textId="77777777" w:rsidR="00936351" w:rsidRDefault="00936351" w:rsidP="00936351">
      <w:pPr>
        <w:jc w:val="right"/>
        <w:rPr>
          <w:b/>
          <w:sz w:val="28"/>
          <w:szCs w:val="28"/>
          <w:lang w:bidi="ru-RU"/>
        </w:rPr>
      </w:pPr>
    </w:p>
    <w:p w14:paraId="4912FFE0" w14:textId="77777777" w:rsidR="00936351" w:rsidRDefault="00936351" w:rsidP="00936351">
      <w:pPr>
        <w:jc w:val="right"/>
        <w:rPr>
          <w:b/>
          <w:sz w:val="28"/>
          <w:szCs w:val="28"/>
          <w:lang w:bidi="ru-RU"/>
        </w:rPr>
      </w:pPr>
    </w:p>
    <w:p w14:paraId="78EF224B" w14:textId="77777777" w:rsidR="00936351" w:rsidRDefault="00936351" w:rsidP="00936351">
      <w:pPr>
        <w:jc w:val="right"/>
        <w:rPr>
          <w:b/>
          <w:sz w:val="28"/>
          <w:szCs w:val="28"/>
          <w:lang w:bidi="ru-RU"/>
        </w:rPr>
      </w:pPr>
    </w:p>
    <w:p w14:paraId="090382FF" w14:textId="77777777" w:rsidR="00936351" w:rsidRDefault="00936351" w:rsidP="00936351">
      <w:pPr>
        <w:jc w:val="right"/>
        <w:rPr>
          <w:b/>
          <w:sz w:val="20"/>
          <w:szCs w:val="20"/>
          <w:lang w:bidi="ru-RU"/>
        </w:rPr>
      </w:pPr>
      <w:r>
        <w:rPr>
          <w:b/>
          <w:sz w:val="20"/>
          <w:szCs w:val="20"/>
          <w:lang w:bidi="ru-RU"/>
        </w:rPr>
        <w:lastRenderedPageBreak/>
        <w:t>Образец № 2</w:t>
      </w:r>
    </w:p>
    <w:p w14:paraId="66C52BE7" w14:textId="77777777" w:rsidR="00936351" w:rsidRDefault="00936351" w:rsidP="00936351">
      <w:pPr>
        <w:jc w:val="right"/>
        <w:rPr>
          <w:b/>
          <w:sz w:val="28"/>
          <w:szCs w:val="28"/>
          <w:lang w:bidi="ru-RU"/>
        </w:rPr>
      </w:pPr>
    </w:p>
    <w:p w14:paraId="353230C2" w14:textId="77777777" w:rsidR="00936351" w:rsidRDefault="00936351" w:rsidP="00936351">
      <w:pPr>
        <w:jc w:val="right"/>
        <w:rPr>
          <w:b/>
          <w:sz w:val="28"/>
          <w:szCs w:val="28"/>
          <w:lang w:bidi="ru-RU"/>
        </w:rPr>
      </w:pPr>
    </w:p>
    <w:tbl>
      <w:tblPr>
        <w:tblStyle w:val="1b"/>
        <w:tblW w:w="9661" w:type="dxa"/>
        <w:tblInd w:w="6" w:type="dxa"/>
        <w:tblLayout w:type="fixed"/>
        <w:tblCellMar>
          <w:left w:w="28" w:type="dxa"/>
          <w:right w:w="28" w:type="dxa"/>
        </w:tblCellMar>
        <w:tblLook w:val="01E0" w:firstRow="1" w:lastRow="1" w:firstColumn="1" w:lastColumn="1" w:noHBand="0" w:noVBand="0"/>
      </w:tblPr>
      <w:tblGrid>
        <w:gridCol w:w="4475"/>
        <w:gridCol w:w="5186"/>
      </w:tblGrid>
      <w:tr w:rsidR="00936351" w14:paraId="53252D41" w14:textId="77777777" w:rsidTr="00A54A79">
        <w:trPr>
          <w:gridAfter w:val="1"/>
          <w:wAfter w:w="5186" w:type="dxa"/>
        </w:trPr>
        <w:tc>
          <w:tcPr>
            <w:tcW w:w="4475" w:type="dxa"/>
            <w:shd w:val="clear" w:color="000000" w:fill="auto"/>
            <w:vAlign w:val="bottom"/>
          </w:tcPr>
          <w:p w14:paraId="61855545" w14:textId="77777777" w:rsidR="00936351" w:rsidRDefault="00936351" w:rsidP="00A54A79">
            <w:pPr>
              <w:rPr>
                <w:sz w:val="20"/>
              </w:rPr>
            </w:pPr>
          </w:p>
        </w:tc>
      </w:tr>
      <w:tr w:rsidR="00936351" w14:paraId="41EA2F24" w14:textId="77777777" w:rsidTr="00A54A79">
        <w:tc>
          <w:tcPr>
            <w:tcW w:w="4475" w:type="dxa"/>
            <w:shd w:val="clear" w:color="000000" w:fill="auto"/>
            <w:vAlign w:val="bottom"/>
          </w:tcPr>
          <w:p w14:paraId="5445F3C0" w14:textId="77777777" w:rsidR="00936351" w:rsidRDefault="00936351" w:rsidP="00A54A79"/>
        </w:tc>
        <w:tc>
          <w:tcPr>
            <w:tcW w:w="5186" w:type="dxa"/>
            <w:tcBorders>
              <w:bottom w:val="single" w:sz="4" w:space="0" w:color="auto"/>
            </w:tcBorders>
            <w:shd w:val="clear" w:color="000000" w:fill="auto"/>
            <w:vAlign w:val="bottom"/>
          </w:tcPr>
          <w:p w14:paraId="1AA4DE20" w14:textId="77777777" w:rsidR="00936351" w:rsidRDefault="00936351" w:rsidP="00A54A79">
            <w:pPr>
              <w:rPr>
                <w:sz w:val="20"/>
              </w:rPr>
            </w:pPr>
          </w:p>
        </w:tc>
      </w:tr>
      <w:tr w:rsidR="00936351" w14:paraId="131C4048" w14:textId="77777777" w:rsidTr="00A54A79">
        <w:tc>
          <w:tcPr>
            <w:tcW w:w="4475" w:type="dxa"/>
            <w:shd w:val="clear" w:color="000000" w:fill="auto"/>
            <w:vAlign w:val="bottom"/>
          </w:tcPr>
          <w:p w14:paraId="501F56C9" w14:textId="77777777" w:rsidR="00936351" w:rsidRDefault="00936351" w:rsidP="00A54A79">
            <w:pPr>
              <w:rPr>
                <w:sz w:val="20"/>
              </w:rPr>
            </w:pPr>
          </w:p>
        </w:tc>
        <w:tc>
          <w:tcPr>
            <w:tcW w:w="5186" w:type="dxa"/>
            <w:tcBorders>
              <w:top w:val="single" w:sz="4" w:space="0" w:color="auto"/>
            </w:tcBorders>
            <w:shd w:val="clear" w:color="000000" w:fill="auto"/>
          </w:tcPr>
          <w:p w14:paraId="5D514DA3" w14:textId="77777777" w:rsidR="00936351" w:rsidRDefault="00936351" w:rsidP="00A54A79">
            <w:pPr>
              <w:jc w:val="center"/>
              <w:rPr>
                <w:sz w:val="20"/>
              </w:rPr>
            </w:pPr>
            <w:r>
              <w:rPr>
                <w:sz w:val="20"/>
              </w:rPr>
              <w:t>(фамилия, имя, отчество (при наличии), данные документа, удостоверяющего личность</w:t>
            </w:r>
          </w:p>
        </w:tc>
      </w:tr>
      <w:tr w:rsidR="00936351" w14:paraId="45345C7B" w14:textId="77777777" w:rsidTr="00A54A79">
        <w:tc>
          <w:tcPr>
            <w:tcW w:w="4475" w:type="dxa"/>
            <w:shd w:val="clear" w:color="000000" w:fill="auto"/>
            <w:vAlign w:val="bottom"/>
          </w:tcPr>
          <w:p w14:paraId="3DDACA5F" w14:textId="77777777" w:rsidR="00936351" w:rsidRDefault="00936351" w:rsidP="00A54A79"/>
        </w:tc>
        <w:tc>
          <w:tcPr>
            <w:tcW w:w="5186" w:type="dxa"/>
            <w:tcBorders>
              <w:bottom w:val="single" w:sz="4" w:space="0" w:color="auto"/>
            </w:tcBorders>
            <w:shd w:val="clear" w:color="000000" w:fill="auto"/>
            <w:vAlign w:val="bottom"/>
          </w:tcPr>
          <w:p w14:paraId="0D926B8B" w14:textId="77777777" w:rsidR="00936351" w:rsidRDefault="00936351" w:rsidP="00A54A79">
            <w:pPr>
              <w:rPr>
                <w:sz w:val="20"/>
              </w:rPr>
            </w:pPr>
          </w:p>
        </w:tc>
      </w:tr>
      <w:tr w:rsidR="00936351" w14:paraId="5E24EA13" w14:textId="77777777" w:rsidTr="00A54A79">
        <w:tc>
          <w:tcPr>
            <w:tcW w:w="4475" w:type="dxa"/>
            <w:shd w:val="clear" w:color="000000" w:fill="auto"/>
            <w:vAlign w:val="bottom"/>
          </w:tcPr>
          <w:p w14:paraId="04CCC23D" w14:textId="77777777" w:rsidR="00936351" w:rsidRDefault="00936351" w:rsidP="00A54A79">
            <w:pPr>
              <w:rPr>
                <w:sz w:val="20"/>
              </w:rPr>
            </w:pPr>
          </w:p>
        </w:tc>
        <w:tc>
          <w:tcPr>
            <w:tcW w:w="5186" w:type="dxa"/>
            <w:tcBorders>
              <w:top w:val="single" w:sz="4" w:space="0" w:color="auto"/>
            </w:tcBorders>
            <w:shd w:val="clear" w:color="000000" w:fill="auto"/>
          </w:tcPr>
          <w:p w14:paraId="3E4452AF" w14:textId="77777777" w:rsidR="00936351" w:rsidRDefault="00936351" w:rsidP="00A54A79">
            <w:pPr>
              <w:jc w:val="center"/>
              <w:rPr>
                <w:sz w:val="20"/>
              </w:rPr>
            </w:pPr>
            <w:r>
              <w:rPr>
                <w:sz w:val="20"/>
              </w:rPr>
              <w:t>контактный телефон, адрес электронной почты)</w:t>
            </w:r>
          </w:p>
        </w:tc>
      </w:tr>
      <w:tr w:rsidR="00936351" w14:paraId="1D9F50F1" w14:textId="77777777" w:rsidTr="00A54A79">
        <w:tc>
          <w:tcPr>
            <w:tcW w:w="4475" w:type="dxa"/>
            <w:shd w:val="clear" w:color="000000" w:fill="auto"/>
            <w:vAlign w:val="bottom"/>
          </w:tcPr>
          <w:p w14:paraId="4934C753" w14:textId="77777777" w:rsidR="00936351" w:rsidRDefault="00936351" w:rsidP="00A54A79"/>
        </w:tc>
        <w:tc>
          <w:tcPr>
            <w:tcW w:w="5186" w:type="dxa"/>
            <w:tcBorders>
              <w:bottom w:val="single" w:sz="4" w:space="0" w:color="auto"/>
            </w:tcBorders>
            <w:shd w:val="clear" w:color="000000" w:fill="auto"/>
            <w:vAlign w:val="bottom"/>
          </w:tcPr>
          <w:p w14:paraId="08CF8EA0" w14:textId="77777777" w:rsidR="00936351" w:rsidRDefault="00936351" w:rsidP="00A54A79"/>
        </w:tc>
      </w:tr>
      <w:tr w:rsidR="00936351" w14:paraId="1217A1B4" w14:textId="77777777" w:rsidTr="00A54A79">
        <w:tc>
          <w:tcPr>
            <w:tcW w:w="4475" w:type="dxa"/>
            <w:shd w:val="clear" w:color="000000" w:fill="auto"/>
            <w:vAlign w:val="bottom"/>
          </w:tcPr>
          <w:p w14:paraId="03F0E59A" w14:textId="77777777" w:rsidR="00936351" w:rsidRDefault="00936351" w:rsidP="00A54A79"/>
        </w:tc>
        <w:tc>
          <w:tcPr>
            <w:tcW w:w="5186" w:type="dxa"/>
            <w:tcBorders>
              <w:top w:val="single" w:sz="4" w:space="0" w:color="auto"/>
              <w:bottom w:val="single" w:sz="4" w:space="0" w:color="auto"/>
            </w:tcBorders>
            <w:shd w:val="clear" w:color="000000" w:fill="auto"/>
            <w:vAlign w:val="bottom"/>
          </w:tcPr>
          <w:p w14:paraId="4BA4F353" w14:textId="77777777" w:rsidR="00936351" w:rsidRDefault="00936351" w:rsidP="00A54A79"/>
        </w:tc>
      </w:tr>
      <w:tr w:rsidR="00936351" w14:paraId="415AF5A7" w14:textId="77777777" w:rsidTr="00A54A79">
        <w:tc>
          <w:tcPr>
            <w:tcW w:w="9661" w:type="dxa"/>
            <w:gridSpan w:val="2"/>
            <w:shd w:val="clear" w:color="000000" w:fill="auto"/>
            <w:vAlign w:val="bottom"/>
          </w:tcPr>
          <w:p w14:paraId="2FA3351B" w14:textId="77777777" w:rsidR="00936351" w:rsidRDefault="00936351" w:rsidP="00A54A79">
            <w:pPr>
              <w:jc w:val="center"/>
            </w:pPr>
          </w:p>
          <w:p w14:paraId="233927EC" w14:textId="77777777" w:rsidR="00936351" w:rsidRDefault="00936351" w:rsidP="00A54A79">
            <w:pPr>
              <w:jc w:val="center"/>
            </w:pPr>
          </w:p>
          <w:p w14:paraId="62BD5DC7" w14:textId="77777777" w:rsidR="00936351" w:rsidRDefault="00936351" w:rsidP="00A54A79">
            <w:pPr>
              <w:jc w:val="center"/>
              <w:rPr>
                <w:b/>
                <w:sz w:val="28"/>
                <w:szCs w:val="28"/>
              </w:rPr>
            </w:pPr>
            <w:r>
              <w:rPr>
                <w:b/>
                <w:sz w:val="28"/>
                <w:szCs w:val="28"/>
              </w:rPr>
              <w:t>ЗАЯВЛЕНИЕ</w:t>
            </w:r>
            <w:r>
              <w:rPr>
                <w:b/>
                <w:sz w:val="28"/>
                <w:szCs w:val="28"/>
              </w:rPr>
              <w:br/>
              <w:t>о предоставлении муниципальной услуги по выдаче акта освидетельствования проведения основных работ по строительству (реконструкции) объекта индивидуального жилищного строительства,</w:t>
            </w:r>
          </w:p>
          <w:p w14:paraId="15C37B5B" w14:textId="77777777" w:rsidR="00936351" w:rsidRDefault="00936351" w:rsidP="00A54A79">
            <w:pPr>
              <w:jc w:val="center"/>
              <w:rPr>
                <w:b/>
                <w:sz w:val="28"/>
                <w:szCs w:val="28"/>
              </w:rPr>
            </w:pPr>
            <w:r>
              <w:rPr>
                <w:b/>
                <w:sz w:val="28"/>
                <w:szCs w:val="28"/>
              </w:rPr>
              <w:t xml:space="preserve">по реконструкции дома блокированной застройки, осуществляемых с привлечением средств материнского (семейного) капитала на территории муниципального образования </w:t>
            </w:r>
            <w:r w:rsidR="003B07E4">
              <w:rPr>
                <w:b/>
                <w:sz w:val="28"/>
                <w:szCs w:val="28"/>
              </w:rPr>
              <w:t>Ломоносовский муниципальный район</w:t>
            </w:r>
          </w:p>
          <w:p w14:paraId="0760004B" w14:textId="77777777" w:rsidR="003B07E4" w:rsidRDefault="003B07E4" w:rsidP="00A54A79">
            <w:pPr>
              <w:jc w:val="center"/>
              <w:rPr>
                <w:b/>
                <w:sz w:val="28"/>
                <w:szCs w:val="28"/>
              </w:rPr>
            </w:pPr>
            <w:r>
              <w:rPr>
                <w:b/>
                <w:sz w:val="28"/>
                <w:szCs w:val="28"/>
              </w:rPr>
              <w:t>Ленинградской области</w:t>
            </w:r>
          </w:p>
          <w:p w14:paraId="08F7F37F" w14:textId="77777777" w:rsidR="00936351" w:rsidRDefault="00936351" w:rsidP="00A54A79">
            <w:pPr>
              <w:jc w:val="center"/>
              <w:rPr>
                <w:b/>
              </w:rPr>
            </w:pPr>
          </w:p>
          <w:tbl>
            <w:tblPr>
              <w:tblW w:w="9554" w:type="dxa"/>
              <w:tblLayout w:type="fixed"/>
              <w:tblCellMar>
                <w:top w:w="102" w:type="dxa"/>
                <w:left w:w="62" w:type="dxa"/>
                <w:bottom w:w="102" w:type="dxa"/>
                <w:right w:w="62" w:type="dxa"/>
              </w:tblCellMar>
              <w:tblLook w:val="04A0" w:firstRow="1" w:lastRow="0" w:firstColumn="1" w:lastColumn="0" w:noHBand="0" w:noVBand="1"/>
            </w:tblPr>
            <w:tblGrid>
              <w:gridCol w:w="1303"/>
              <w:gridCol w:w="2700"/>
              <w:gridCol w:w="2402"/>
              <w:gridCol w:w="2665"/>
              <w:gridCol w:w="35"/>
              <w:gridCol w:w="449"/>
            </w:tblGrid>
            <w:tr w:rsidR="00936351" w14:paraId="3526E050" w14:textId="77777777" w:rsidTr="00A54A79">
              <w:tc>
                <w:tcPr>
                  <w:tcW w:w="9492" w:type="dxa"/>
                  <w:gridSpan w:val="6"/>
                </w:tcPr>
                <w:p w14:paraId="2B451618" w14:textId="77777777" w:rsidR="00936351" w:rsidRDefault="00936351" w:rsidP="00A54A79">
                  <w:pPr>
                    <w:widowControl w:val="0"/>
                    <w:ind w:firstLine="783"/>
                    <w:jc w:val="both"/>
                  </w:pPr>
                  <w:r>
                    <w:t>Прошу выдать акт освидетельствования проведения основных работ по строительству (реконструкции) объекта индивидуального жилищного строительства (дома блокированной застройки) на земельном участке с кадастровым номером (номерами) _____________________________________________________, расположенном по адресу: ______________________________________________________________________________</w:t>
                  </w:r>
                </w:p>
                <w:p w14:paraId="146D7116" w14:textId="77777777" w:rsidR="00936351" w:rsidRDefault="00936351" w:rsidP="00A54A79">
                  <w:pPr>
                    <w:widowControl w:val="0"/>
                    <w:jc w:val="both"/>
                  </w:pPr>
                  <w:r>
                    <w:t>__________________________________________________________________________</w:t>
                  </w:r>
                </w:p>
                <w:p w14:paraId="45980EB7" w14:textId="77777777" w:rsidR="00936351" w:rsidRDefault="00936351" w:rsidP="00A54A79">
                  <w:pPr>
                    <w:widowControl w:val="0"/>
                    <w:ind w:firstLine="641"/>
                    <w:jc w:val="both"/>
                  </w:pPr>
                  <w:r>
                    <w:t>Кадастровый номер объекта индивидуального жилищного строительства (дома блокированной застройки)______________________________________________________, расположенного по адресу: ____________________________________________________</w:t>
                  </w:r>
                </w:p>
                <w:p w14:paraId="75796562" w14:textId="77777777" w:rsidR="00936351" w:rsidRDefault="00936351" w:rsidP="00A54A79">
                  <w:pPr>
                    <w:widowControl w:val="0"/>
                    <w:ind w:firstLine="641"/>
                    <w:jc w:val="both"/>
                  </w:pPr>
                </w:p>
                <w:p w14:paraId="4D3357D0" w14:textId="77777777" w:rsidR="00936351" w:rsidRDefault="00936351" w:rsidP="00A54A79">
                  <w:pPr>
                    <w:widowControl w:val="0"/>
                    <w:ind w:firstLine="641"/>
                    <w:jc w:val="both"/>
                  </w:pPr>
                  <w:r>
                    <w:t>Сведения о выданном разрешении на строительство или об уведомлении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объектов индивидуального жилищного строительства или садового дома на земельном участке (нужное подчеркнуть)</w:t>
                  </w:r>
                </w:p>
                <w:p w14:paraId="45BCA01A" w14:textId="77777777" w:rsidR="00936351" w:rsidRDefault="00936351" w:rsidP="00A54A79">
                  <w:pPr>
                    <w:widowControl w:val="0"/>
                    <w:jc w:val="both"/>
                  </w:pPr>
                  <w:r>
                    <w:t>_________________________________________________________________________</w:t>
                  </w:r>
                </w:p>
                <w:p w14:paraId="7056E19B" w14:textId="77777777" w:rsidR="00936351" w:rsidRDefault="00936351" w:rsidP="00A54A79">
                  <w:pPr>
                    <w:widowControl w:val="0"/>
                    <w:jc w:val="center"/>
                    <w:rPr>
                      <w:sz w:val="20"/>
                      <w:szCs w:val="20"/>
                    </w:rPr>
                  </w:pPr>
                  <w:r>
                    <w:rPr>
                      <w:sz w:val="20"/>
                      <w:szCs w:val="20"/>
                    </w:rPr>
                    <w:t>(номер (при его наличии), дата направления уведомления, номер, дата выдачи разрешения на строительство,</w:t>
                  </w:r>
                </w:p>
                <w:p w14:paraId="5019E12E" w14:textId="77777777" w:rsidR="00936351" w:rsidRDefault="00936351" w:rsidP="00A54A79">
                  <w:pPr>
                    <w:widowControl w:val="0"/>
                    <w:jc w:val="both"/>
                  </w:pPr>
                  <w:r>
                    <w:t>_________________________________________________________________________</w:t>
                  </w:r>
                </w:p>
                <w:p w14:paraId="0BE094E1" w14:textId="77777777" w:rsidR="00936351" w:rsidRDefault="00936351" w:rsidP="00A54A79">
                  <w:pPr>
                    <w:widowControl w:val="0"/>
                    <w:jc w:val="center"/>
                    <w:rPr>
                      <w:sz w:val="20"/>
                      <w:szCs w:val="20"/>
                    </w:rPr>
                  </w:pPr>
                  <w:r>
                    <w:rPr>
                      <w:sz w:val="20"/>
                      <w:szCs w:val="20"/>
                    </w:rPr>
                    <w:t>наименование органа местного самоуправления, направившего уведомление или выдавшего разрешение на строительство)</w:t>
                  </w:r>
                </w:p>
                <w:p w14:paraId="41BC362F" w14:textId="77777777" w:rsidR="00936351" w:rsidRDefault="00936351" w:rsidP="00A54A79">
                  <w:pPr>
                    <w:widowControl w:val="0"/>
                    <w:ind w:firstLine="641"/>
                    <w:jc w:val="both"/>
                  </w:pPr>
                  <w:r>
                    <w:t>Сведения о лице, получившем государственный сертификат на материнский (семейный) капитал:</w:t>
                  </w:r>
                </w:p>
                <w:p w14:paraId="6C77769F" w14:textId="77777777" w:rsidR="00936351" w:rsidRDefault="00936351" w:rsidP="00A54A79">
                  <w:pPr>
                    <w:widowControl w:val="0"/>
                    <w:jc w:val="both"/>
                  </w:pPr>
                  <w:r>
                    <w:t>_____________________________________________________________________________</w:t>
                  </w:r>
                </w:p>
                <w:p w14:paraId="3E0EB1E4" w14:textId="77777777" w:rsidR="00936351" w:rsidRDefault="00936351" w:rsidP="00A54A79">
                  <w:pPr>
                    <w:widowControl w:val="0"/>
                    <w:jc w:val="both"/>
                  </w:pPr>
                  <w:r>
                    <w:t>_________________________________________________________________________</w:t>
                  </w:r>
                </w:p>
                <w:p w14:paraId="54CB42AE" w14:textId="77777777" w:rsidR="00936351" w:rsidRDefault="00936351" w:rsidP="00A54A79">
                  <w:pPr>
                    <w:widowControl w:val="0"/>
                    <w:jc w:val="both"/>
                  </w:pPr>
                  <w:r>
                    <w:t>_________________________________________________________________________</w:t>
                  </w:r>
                </w:p>
                <w:p w14:paraId="14C9F8A9" w14:textId="77777777" w:rsidR="00936351" w:rsidRPr="00BA79C6" w:rsidRDefault="00936351" w:rsidP="00A54A79">
                  <w:pPr>
                    <w:widowControl w:val="0"/>
                    <w:jc w:val="center"/>
                    <w:rPr>
                      <w:sz w:val="20"/>
                      <w:szCs w:val="20"/>
                    </w:rPr>
                  </w:pPr>
                  <w:r>
                    <w:rPr>
                      <w:sz w:val="20"/>
                      <w:szCs w:val="20"/>
                    </w:rPr>
                    <w:t>(ФИО, паспортные данные: серия, номер, кем и когда выдан, адрес, телефон)</w:t>
                  </w:r>
                </w:p>
                <w:p w14:paraId="23553101" w14:textId="77777777" w:rsidR="00936351" w:rsidRDefault="00936351" w:rsidP="00A54A79">
                  <w:pPr>
                    <w:widowControl w:val="0"/>
                    <w:ind w:firstLine="783"/>
                    <w:jc w:val="both"/>
                  </w:pPr>
                </w:p>
                <w:p w14:paraId="1645C364" w14:textId="77777777" w:rsidR="00936351" w:rsidRDefault="00936351" w:rsidP="00A54A79">
                  <w:pPr>
                    <w:widowControl w:val="0"/>
                    <w:ind w:firstLine="783"/>
                    <w:jc w:val="both"/>
                  </w:pPr>
                  <w:r>
                    <w:t>Сведения о лице, осуществляющем строительство:</w:t>
                  </w:r>
                </w:p>
                <w:p w14:paraId="0D658682" w14:textId="77777777" w:rsidR="00936351" w:rsidRDefault="00936351" w:rsidP="00A54A79">
                  <w:pPr>
                    <w:widowControl w:val="0"/>
                    <w:jc w:val="both"/>
                  </w:pPr>
                  <w:r>
                    <w:lastRenderedPageBreak/>
                    <w:t>_________________________________________________________________________</w:t>
                  </w:r>
                </w:p>
                <w:p w14:paraId="0AE5DF07" w14:textId="77777777" w:rsidR="00936351" w:rsidRDefault="00936351" w:rsidP="00A54A79">
                  <w:pPr>
                    <w:widowControl w:val="0"/>
                    <w:jc w:val="both"/>
                  </w:pPr>
                  <w:r>
                    <w:t>_________________________________________________________________________</w:t>
                  </w:r>
                </w:p>
                <w:p w14:paraId="2FA9D30E" w14:textId="77777777" w:rsidR="00936351" w:rsidRDefault="00936351" w:rsidP="00A54A79">
                  <w:pPr>
                    <w:widowControl w:val="0"/>
                    <w:jc w:val="center"/>
                    <w:rPr>
                      <w:sz w:val="20"/>
                      <w:szCs w:val="20"/>
                    </w:rPr>
                  </w:pPr>
                  <w:r>
                    <w:rPr>
                      <w:sz w:val="20"/>
                      <w:szCs w:val="20"/>
                    </w:rPr>
                    <w:t>(наименование, номер и дата выдачи свидетельства о государственной регистрации, ОГРН, ИНН, почтовые реквизиты, телефон/факс - для юридических лиц; фамилия, имя, отчество, паспортные данные, место проживания, телефон/факс - для физических лиц; ОГРНИП (для физического лица, зарегистрированного в качестве индивидуального предпринимателя); номер и дата договора</w:t>
                  </w:r>
                  <w:r>
                    <w:t xml:space="preserve"> </w:t>
                  </w:r>
                  <w:r>
                    <w:rPr>
                      <w:sz w:val="20"/>
                      <w:szCs w:val="20"/>
                    </w:rPr>
                    <w:t>строительного подряда с использованием счетов эскроу) (должность, фамилия, инициалы, реквизиты документа о представителе - заполняется при наличии представителя лица, осуществляющего строительство)</w:t>
                  </w:r>
                </w:p>
                <w:p w14:paraId="21128CD1" w14:textId="77777777" w:rsidR="00936351" w:rsidRDefault="00936351" w:rsidP="00A54A79">
                  <w:pPr>
                    <w:widowControl w:val="0"/>
                    <w:jc w:val="center"/>
                  </w:pPr>
                </w:p>
                <w:p w14:paraId="5FB0E166" w14:textId="77777777" w:rsidR="00936351" w:rsidRDefault="00936351" w:rsidP="00A54A79">
                  <w:pPr>
                    <w:widowControl w:val="0"/>
                    <w:ind w:firstLine="783"/>
                    <w:jc w:val="both"/>
                  </w:pPr>
                  <w:r>
                    <w:t>Наименование проведенных работ:</w:t>
                  </w:r>
                </w:p>
                <w:p w14:paraId="1FC3FE18" w14:textId="77777777" w:rsidR="00936351" w:rsidRDefault="00936351" w:rsidP="00A54A79">
                  <w:pPr>
                    <w:widowControl w:val="0"/>
                    <w:ind w:firstLine="783"/>
                    <w:jc w:val="both"/>
                  </w:pPr>
                  <w:r>
                    <w:t>1. Основные работы по строительству объекта капитального строительства:</w:t>
                  </w:r>
                </w:p>
                <w:p w14:paraId="3CF791BF" w14:textId="77777777" w:rsidR="00936351" w:rsidRDefault="00936351" w:rsidP="00A54A79">
                  <w:pPr>
                    <w:widowControl w:val="0"/>
                    <w:jc w:val="both"/>
                  </w:pPr>
                  <w:r>
                    <w:t>_________________________________________________________________________</w:t>
                  </w:r>
                </w:p>
                <w:p w14:paraId="009F1A9E" w14:textId="77777777" w:rsidR="00936351" w:rsidRDefault="00936351" w:rsidP="00A54A79">
                  <w:pPr>
                    <w:widowControl w:val="0"/>
                    <w:jc w:val="center"/>
                    <w:rPr>
                      <w:sz w:val="20"/>
                      <w:szCs w:val="20"/>
                    </w:rPr>
                  </w:pPr>
                  <w:r>
                    <w:rPr>
                      <w:sz w:val="20"/>
                      <w:szCs w:val="20"/>
                    </w:rPr>
                    <w:t>(степень готовности объекта индивидуального жилищного строительства: монтаж фундамента, возведение стен, возведение кровли)</w:t>
                  </w:r>
                </w:p>
                <w:p w14:paraId="72CCC4C9" w14:textId="77777777" w:rsidR="00936351" w:rsidRDefault="00936351" w:rsidP="00A54A79">
                  <w:pPr>
                    <w:widowControl w:val="0"/>
                    <w:jc w:val="both"/>
                  </w:pPr>
                </w:p>
                <w:p w14:paraId="34A6455D" w14:textId="77777777" w:rsidR="00936351" w:rsidRDefault="00936351" w:rsidP="00A54A79">
                  <w:pPr>
                    <w:widowControl w:val="0"/>
                    <w:ind w:firstLine="783"/>
                    <w:jc w:val="both"/>
                  </w:pPr>
                  <w:r>
                    <w:t>2. Проведенные работы по реконструкции объекта капитального строительства:</w:t>
                  </w:r>
                </w:p>
                <w:p w14:paraId="69BFC6D7" w14:textId="77777777" w:rsidR="00936351" w:rsidRDefault="00936351" w:rsidP="00A54A79">
                  <w:pPr>
                    <w:widowControl w:val="0"/>
                    <w:jc w:val="both"/>
                  </w:pPr>
                  <w:r>
                    <w:t>_________________________________________________________________________</w:t>
                  </w:r>
                </w:p>
                <w:p w14:paraId="7D3C1FEF" w14:textId="77777777" w:rsidR="00936351" w:rsidRDefault="00936351" w:rsidP="00A54A79">
                  <w:pPr>
                    <w:widowControl w:val="0"/>
                    <w:jc w:val="center"/>
                    <w:rPr>
                      <w:sz w:val="20"/>
                      <w:szCs w:val="20"/>
                    </w:rPr>
                  </w:pPr>
                  <w:r>
                    <w:rPr>
                      <w:sz w:val="20"/>
                      <w:szCs w:val="20"/>
                    </w:rPr>
                    <w:t>(степень готовности объекта индивидуального жилищного строительства: монтаж фундамента, возведение стен, возведение кровли или изменение его конфигурации, замена и (или) восстановление несущих строительных конструкций)</w:t>
                  </w:r>
                </w:p>
                <w:p w14:paraId="06A2215E" w14:textId="77777777" w:rsidR="00936351" w:rsidRDefault="00936351" w:rsidP="00A54A79">
                  <w:pPr>
                    <w:widowControl w:val="0"/>
                    <w:jc w:val="center"/>
                  </w:pPr>
                </w:p>
                <w:p w14:paraId="14E6CB46" w14:textId="77777777" w:rsidR="00936351" w:rsidRDefault="00936351" w:rsidP="00A54A79">
                  <w:pPr>
                    <w:widowControl w:val="0"/>
                    <w:ind w:firstLine="641"/>
                    <w:jc w:val="both"/>
                  </w:pPr>
                  <w:r>
                    <w:t>2.1. Площадь до реконструкции:  ______</w:t>
                  </w:r>
                </w:p>
                <w:p w14:paraId="7510F1C7" w14:textId="77777777" w:rsidR="00936351" w:rsidRDefault="00936351" w:rsidP="00A54A79">
                  <w:pPr>
                    <w:widowControl w:val="0"/>
                    <w:ind w:firstLine="641"/>
                    <w:jc w:val="both"/>
                  </w:pPr>
                  <w:r>
                    <w:t>2.2. Площадь после реконструкции: ________</w:t>
                  </w:r>
                </w:p>
                <w:p w14:paraId="261845B9" w14:textId="77777777" w:rsidR="00936351" w:rsidRDefault="00936351" w:rsidP="00A54A79">
                  <w:pPr>
                    <w:widowControl w:val="0"/>
                    <w:ind w:firstLine="641"/>
                    <w:jc w:val="both"/>
                  </w:pPr>
                </w:p>
                <w:p w14:paraId="0C378960" w14:textId="77777777" w:rsidR="00936351" w:rsidRDefault="00936351" w:rsidP="00A54A79">
                  <w:pPr>
                    <w:widowControl w:val="0"/>
                    <w:ind w:firstLine="641"/>
                    <w:jc w:val="both"/>
                  </w:pPr>
                  <w:r>
                    <w:t>3. Основные материалы: ___________________________________________________</w:t>
                  </w:r>
                </w:p>
                <w:p w14:paraId="499DE012" w14:textId="77777777" w:rsidR="00936351" w:rsidRDefault="00936351" w:rsidP="00A54A79">
                  <w:pPr>
                    <w:widowControl w:val="0"/>
                    <w:ind w:firstLine="641"/>
                    <w:jc w:val="both"/>
                  </w:pPr>
                </w:p>
                <w:p w14:paraId="48A9F538" w14:textId="77777777" w:rsidR="00936351" w:rsidRDefault="00936351" w:rsidP="00A54A79">
                  <w:pPr>
                    <w:widowControl w:val="0"/>
                    <w:ind w:firstLine="641"/>
                    <w:jc w:val="both"/>
                  </w:pPr>
                  <w:r>
                    <w:t>В результате проведенных работ по реконструкции объекта капитального строительства общая площадь жилого помещения (жилых помещений) увеличивается на _________ кв. м и после сдачи объекта капитального строительства в эксплуатацию должна составить ______ кв. м.</w:t>
                  </w:r>
                </w:p>
                <w:p w14:paraId="3B3147A6" w14:textId="77777777" w:rsidR="00936351" w:rsidRDefault="00936351" w:rsidP="00A54A79">
                  <w:pPr>
                    <w:widowControl w:val="0"/>
                  </w:pPr>
                </w:p>
                <w:p w14:paraId="6C969121" w14:textId="77777777" w:rsidR="00936351" w:rsidRDefault="00936351" w:rsidP="00A54A79">
                  <w:pPr>
                    <w:widowControl w:val="0"/>
                    <w:ind w:firstLine="641"/>
                    <w:jc w:val="both"/>
                  </w:pPr>
                  <w:r>
                    <w:t>К освидетельствованию предъявлены следующие конструкции:</w:t>
                  </w:r>
                </w:p>
                <w:p w14:paraId="674A996B" w14:textId="77777777" w:rsidR="00936351" w:rsidRDefault="00936351" w:rsidP="00A54A79">
                  <w:pPr>
                    <w:widowControl w:val="0"/>
                    <w:jc w:val="both"/>
                  </w:pPr>
                  <w:r>
                    <w:t>_________________________________________________________________________</w:t>
                  </w:r>
                </w:p>
                <w:p w14:paraId="33EC9695" w14:textId="77777777" w:rsidR="00936351" w:rsidRDefault="00936351" w:rsidP="00A54A79">
                  <w:pPr>
                    <w:widowControl w:val="0"/>
                    <w:jc w:val="center"/>
                    <w:rPr>
                      <w:sz w:val="20"/>
                      <w:szCs w:val="20"/>
                    </w:rPr>
                  </w:pPr>
                  <w:r>
                    <w:rPr>
                      <w:sz w:val="20"/>
                      <w:szCs w:val="20"/>
                    </w:rPr>
                    <w:t>(перечень, краткая характеристика и основные материалы конструкций</w:t>
                  </w:r>
                </w:p>
                <w:p w14:paraId="16599D82" w14:textId="77777777" w:rsidR="00936351" w:rsidRDefault="00936351" w:rsidP="00A54A79">
                  <w:pPr>
                    <w:widowControl w:val="0"/>
                    <w:jc w:val="center"/>
                    <w:rPr>
                      <w:sz w:val="20"/>
                      <w:szCs w:val="20"/>
                    </w:rPr>
                  </w:pPr>
                  <w:r>
                    <w:rPr>
                      <w:sz w:val="20"/>
                      <w:szCs w:val="20"/>
                    </w:rPr>
                    <w:t>объекта капитального строительства - фундамент, стены, кровля)</w:t>
                  </w:r>
                </w:p>
                <w:p w14:paraId="06FC53BB" w14:textId="77777777" w:rsidR="00936351" w:rsidRDefault="00936351" w:rsidP="00A54A79">
                  <w:pPr>
                    <w:widowControl w:val="0"/>
                  </w:pPr>
                </w:p>
                <w:p w14:paraId="1924D5B3" w14:textId="77777777" w:rsidR="00936351" w:rsidRDefault="00936351" w:rsidP="00A54A79">
                  <w:pPr>
                    <w:widowControl w:val="0"/>
                    <w:ind w:firstLine="783"/>
                    <w:jc w:val="both"/>
                  </w:pPr>
                  <w:r>
                    <w:t>За достоверность указанных в настоящем заявлении сведений заявитель несет ответственность в соответствии с действующим законодательством.</w:t>
                  </w:r>
                </w:p>
              </w:tc>
            </w:tr>
            <w:tr w:rsidR="00936351" w14:paraId="788B7296" w14:textId="77777777" w:rsidTr="00A54A79">
              <w:tc>
                <w:tcPr>
                  <w:tcW w:w="4003" w:type="dxa"/>
                  <w:gridSpan w:val="2"/>
                </w:tcPr>
                <w:p w14:paraId="2F781DF4" w14:textId="77777777" w:rsidR="00936351" w:rsidRDefault="00936351" w:rsidP="00A54A79">
                  <w:pPr>
                    <w:widowControl w:val="0"/>
                    <w:jc w:val="both"/>
                  </w:pPr>
                </w:p>
              </w:tc>
              <w:tc>
                <w:tcPr>
                  <w:tcW w:w="5102" w:type="dxa"/>
                  <w:gridSpan w:val="3"/>
                </w:tcPr>
                <w:p w14:paraId="2E21D8A8" w14:textId="77777777" w:rsidR="00936351" w:rsidRDefault="00936351" w:rsidP="00A54A79">
                  <w:pPr>
                    <w:widowControl w:val="0"/>
                  </w:pPr>
                </w:p>
              </w:tc>
              <w:tc>
                <w:tcPr>
                  <w:tcW w:w="387" w:type="dxa"/>
                </w:tcPr>
                <w:p w14:paraId="638175A7" w14:textId="77777777" w:rsidR="00936351" w:rsidRDefault="00936351" w:rsidP="00A54A79">
                  <w:pPr>
                    <w:widowControl w:val="0"/>
                    <w:jc w:val="center"/>
                  </w:pPr>
                </w:p>
              </w:tc>
            </w:tr>
            <w:tr w:rsidR="00936351" w14:paraId="1CF2DFC5" w14:textId="77777777" w:rsidTr="00A54A79">
              <w:trPr>
                <w:gridAfter w:val="2"/>
                <w:wAfter w:w="484" w:type="dxa"/>
              </w:trPr>
              <w:tc>
                <w:tcPr>
                  <w:tcW w:w="1303" w:type="dxa"/>
                </w:tcPr>
                <w:p w14:paraId="18B7EC6A" w14:textId="77777777" w:rsidR="00936351" w:rsidRDefault="00936351" w:rsidP="00A54A79">
                  <w:pPr>
                    <w:widowControl w:val="0"/>
                    <w:jc w:val="both"/>
                  </w:pPr>
                  <w:r>
                    <w:t>Заявитель:</w:t>
                  </w:r>
                </w:p>
              </w:tc>
              <w:tc>
                <w:tcPr>
                  <w:tcW w:w="5102" w:type="dxa"/>
                  <w:gridSpan w:val="2"/>
                </w:tcPr>
                <w:p w14:paraId="62F5652A" w14:textId="77777777" w:rsidR="00936351" w:rsidRDefault="00936351" w:rsidP="00A54A79">
                  <w:pPr>
                    <w:widowControl w:val="0"/>
                    <w:rPr>
                      <w:sz w:val="20"/>
                      <w:szCs w:val="20"/>
                    </w:rPr>
                  </w:pPr>
                  <w:r>
                    <w:rPr>
                      <w:sz w:val="20"/>
                      <w:szCs w:val="20"/>
                    </w:rPr>
                    <w:t>________________________________________</w:t>
                  </w:r>
                </w:p>
                <w:p w14:paraId="7B36E11C" w14:textId="77777777" w:rsidR="00936351" w:rsidRDefault="00936351" w:rsidP="00A54A79">
                  <w:pPr>
                    <w:widowControl w:val="0"/>
                    <w:jc w:val="center"/>
                    <w:rPr>
                      <w:sz w:val="20"/>
                      <w:szCs w:val="20"/>
                    </w:rPr>
                  </w:pPr>
                  <w:r>
                    <w:rPr>
                      <w:sz w:val="20"/>
                      <w:szCs w:val="20"/>
                    </w:rPr>
                    <w:t>(Ф.И.О. физического лица или его представителя)</w:t>
                  </w:r>
                </w:p>
              </w:tc>
              <w:tc>
                <w:tcPr>
                  <w:tcW w:w="2665" w:type="dxa"/>
                </w:tcPr>
                <w:p w14:paraId="0366DBBF" w14:textId="77777777" w:rsidR="00936351" w:rsidRDefault="00936351" w:rsidP="00A54A79">
                  <w:pPr>
                    <w:widowControl w:val="0"/>
                    <w:jc w:val="center"/>
                    <w:rPr>
                      <w:sz w:val="20"/>
                      <w:szCs w:val="20"/>
                    </w:rPr>
                  </w:pPr>
                  <w:r>
                    <w:rPr>
                      <w:sz w:val="20"/>
                      <w:szCs w:val="20"/>
                    </w:rPr>
                    <w:t>___________________</w:t>
                  </w:r>
                </w:p>
                <w:p w14:paraId="1C08E982" w14:textId="77777777" w:rsidR="00936351" w:rsidRDefault="00936351" w:rsidP="00A54A79">
                  <w:pPr>
                    <w:widowControl w:val="0"/>
                    <w:jc w:val="center"/>
                    <w:rPr>
                      <w:sz w:val="20"/>
                      <w:szCs w:val="20"/>
                    </w:rPr>
                  </w:pPr>
                  <w:r>
                    <w:rPr>
                      <w:sz w:val="20"/>
                      <w:szCs w:val="20"/>
                    </w:rPr>
                    <w:t>(подпись)</w:t>
                  </w:r>
                </w:p>
              </w:tc>
            </w:tr>
            <w:tr w:rsidR="00936351" w14:paraId="3D624E14" w14:textId="77777777" w:rsidTr="00A54A79">
              <w:tc>
                <w:tcPr>
                  <w:tcW w:w="9492" w:type="dxa"/>
                  <w:gridSpan w:val="6"/>
                </w:tcPr>
                <w:p w14:paraId="2C7F3D3E" w14:textId="77777777" w:rsidR="00936351" w:rsidRDefault="00936351" w:rsidP="00A54A79">
                  <w:pPr>
                    <w:widowControl w:val="0"/>
                    <w:jc w:val="both"/>
                  </w:pPr>
                  <w:r>
                    <w:t>«___» ___________ 20___ г.</w:t>
                  </w:r>
                </w:p>
                <w:p w14:paraId="285D419A" w14:textId="77777777" w:rsidR="00936351" w:rsidRDefault="00936351" w:rsidP="00A54A79">
                  <w:pPr>
                    <w:widowControl w:val="0"/>
                  </w:pPr>
                </w:p>
                <w:p w14:paraId="1CAA6EC3" w14:textId="77777777" w:rsidR="00936351" w:rsidRDefault="00936351" w:rsidP="00A54A79">
                  <w:pPr>
                    <w:widowControl w:val="0"/>
                  </w:pPr>
                </w:p>
                <w:p w14:paraId="5168030F" w14:textId="77777777" w:rsidR="00936351" w:rsidRDefault="00936351" w:rsidP="00A54A79">
                  <w:pPr>
                    <w:widowControl w:val="0"/>
                    <w:jc w:val="both"/>
                  </w:pPr>
                  <w:r>
                    <w:t>Приложения:</w:t>
                  </w:r>
                </w:p>
                <w:p w14:paraId="1E4A3696" w14:textId="77777777" w:rsidR="00936351" w:rsidRDefault="00936351" w:rsidP="00A54A79">
                  <w:pPr>
                    <w:widowControl w:val="0"/>
                    <w:jc w:val="both"/>
                  </w:pPr>
                  <w:r>
                    <w:t>1. _______________________________________________________________________</w:t>
                  </w:r>
                </w:p>
                <w:p w14:paraId="201CCDB2" w14:textId="77777777" w:rsidR="00936351" w:rsidRDefault="00936351" w:rsidP="00A54A79">
                  <w:pPr>
                    <w:widowControl w:val="0"/>
                    <w:jc w:val="both"/>
                  </w:pPr>
                  <w:r>
                    <w:t>2. _______________________________________________________________________</w:t>
                  </w:r>
                </w:p>
                <w:p w14:paraId="0C0BD7CB" w14:textId="77777777" w:rsidR="00936351" w:rsidRDefault="00936351" w:rsidP="00A54A79">
                  <w:pPr>
                    <w:widowControl w:val="0"/>
                    <w:jc w:val="center"/>
                    <w:rPr>
                      <w:sz w:val="20"/>
                      <w:szCs w:val="20"/>
                    </w:rPr>
                  </w:pPr>
                  <w:r>
                    <w:rPr>
                      <w:sz w:val="20"/>
                      <w:szCs w:val="20"/>
                    </w:rPr>
                    <w:t>(Документы, которые заявитель прикладывает к заявлению самостоятельно)</w:t>
                  </w:r>
                </w:p>
              </w:tc>
            </w:tr>
          </w:tbl>
          <w:p w14:paraId="7F5A2C1B" w14:textId="77777777" w:rsidR="00936351" w:rsidRDefault="00936351" w:rsidP="00A54A79">
            <w:pPr>
              <w:rPr>
                <w:b/>
              </w:rPr>
            </w:pPr>
          </w:p>
        </w:tc>
      </w:tr>
    </w:tbl>
    <w:p w14:paraId="598EEC98" w14:textId="77777777" w:rsidR="00936351" w:rsidRDefault="00936351" w:rsidP="00936351">
      <w:pPr>
        <w:tabs>
          <w:tab w:val="left" w:pos="142"/>
          <w:tab w:val="left" w:pos="284"/>
        </w:tabs>
        <w:jc w:val="right"/>
      </w:pPr>
    </w:p>
    <w:p w14:paraId="5B1776C2" w14:textId="77777777" w:rsidR="00936351" w:rsidRDefault="00936351" w:rsidP="00936351">
      <w:pPr>
        <w:tabs>
          <w:tab w:val="left" w:pos="142"/>
          <w:tab w:val="left" w:pos="284"/>
        </w:tabs>
        <w:jc w:val="right"/>
      </w:pPr>
    </w:p>
    <w:p w14:paraId="2E33CDC4" w14:textId="77777777" w:rsidR="00936351" w:rsidRDefault="00936351" w:rsidP="00936351">
      <w:pPr>
        <w:tabs>
          <w:tab w:val="left" w:pos="142"/>
          <w:tab w:val="left" w:pos="284"/>
        </w:tabs>
        <w:jc w:val="right"/>
      </w:pPr>
    </w:p>
    <w:p w14:paraId="14699127" w14:textId="77777777" w:rsidR="00936351" w:rsidRDefault="00936351" w:rsidP="00936351">
      <w:pPr>
        <w:tabs>
          <w:tab w:val="left" w:pos="142"/>
          <w:tab w:val="left" w:pos="284"/>
        </w:tabs>
        <w:jc w:val="right"/>
      </w:pPr>
    </w:p>
    <w:p w14:paraId="30F23A71" w14:textId="77777777" w:rsidR="00936351" w:rsidRPr="005266A2" w:rsidRDefault="00936351" w:rsidP="00A42ACA">
      <w:pPr>
        <w:tabs>
          <w:tab w:val="left" w:pos="142"/>
          <w:tab w:val="left" w:pos="284"/>
        </w:tabs>
        <w:jc w:val="center"/>
      </w:pPr>
    </w:p>
    <w:p w14:paraId="57B8E082" w14:textId="77777777" w:rsidR="00936351" w:rsidRDefault="00936351" w:rsidP="00936351">
      <w:pPr>
        <w:tabs>
          <w:tab w:val="left" w:pos="142"/>
          <w:tab w:val="left" w:pos="284"/>
        </w:tabs>
        <w:jc w:val="right"/>
      </w:pPr>
      <w:r>
        <w:t>Образец № 3</w:t>
      </w:r>
    </w:p>
    <w:p w14:paraId="6A89C4CC" w14:textId="77777777" w:rsidR="00936351" w:rsidRDefault="00936351" w:rsidP="00936351">
      <w:pPr>
        <w:tabs>
          <w:tab w:val="left" w:pos="142"/>
          <w:tab w:val="left" w:pos="284"/>
        </w:tabs>
        <w:jc w:val="right"/>
      </w:pPr>
    </w:p>
    <w:tbl>
      <w:tblPr>
        <w:tblW w:w="0" w:type="auto"/>
        <w:jc w:val="right"/>
        <w:tblLayout w:type="fixed"/>
        <w:tblCellMar>
          <w:top w:w="102" w:type="dxa"/>
          <w:left w:w="62" w:type="dxa"/>
          <w:bottom w:w="102" w:type="dxa"/>
          <w:right w:w="62" w:type="dxa"/>
        </w:tblCellMar>
        <w:tblLook w:val="0000" w:firstRow="0" w:lastRow="0" w:firstColumn="0" w:lastColumn="0" w:noHBand="0" w:noVBand="0"/>
      </w:tblPr>
      <w:tblGrid>
        <w:gridCol w:w="1154"/>
        <w:gridCol w:w="3867"/>
      </w:tblGrid>
      <w:tr w:rsidR="00936351" w14:paraId="3DEFD783" w14:textId="77777777" w:rsidTr="00A54A79">
        <w:trPr>
          <w:jc w:val="right"/>
        </w:trPr>
        <w:tc>
          <w:tcPr>
            <w:tcW w:w="1154" w:type="dxa"/>
          </w:tcPr>
          <w:p w14:paraId="424FC3B0" w14:textId="77777777" w:rsidR="00936351" w:rsidRDefault="00936351" w:rsidP="00A54A79">
            <w:pPr>
              <w:jc w:val="right"/>
              <w:rPr>
                <w:rFonts w:eastAsia="Calibri"/>
                <w:sz w:val="28"/>
                <w:szCs w:val="28"/>
              </w:rPr>
            </w:pPr>
            <w:r>
              <w:rPr>
                <w:rFonts w:eastAsia="Calibri"/>
                <w:sz w:val="28"/>
                <w:szCs w:val="28"/>
              </w:rPr>
              <w:t>Кому</w:t>
            </w:r>
          </w:p>
        </w:tc>
        <w:tc>
          <w:tcPr>
            <w:tcW w:w="3867" w:type="dxa"/>
            <w:tcBorders>
              <w:bottom w:val="single" w:sz="4" w:space="0" w:color="auto"/>
            </w:tcBorders>
          </w:tcPr>
          <w:p w14:paraId="09132144" w14:textId="77777777" w:rsidR="00936351" w:rsidRDefault="00936351" w:rsidP="00A54A79">
            <w:pPr>
              <w:jc w:val="right"/>
              <w:rPr>
                <w:rFonts w:eastAsia="Calibri"/>
                <w:sz w:val="28"/>
                <w:szCs w:val="28"/>
              </w:rPr>
            </w:pPr>
          </w:p>
        </w:tc>
      </w:tr>
      <w:tr w:rsidR="00936351" w14:paraId="0B3E2758" w14:textId="77777777" w:rsidTr="00A54A79">
        <w:trPr>
          <w:trHeight w:val="399"/>
          <w:jc w:val="right"/>
        </w:trPr>
        <w:tc>
          <w:tcPr>
            <w:tcW w:w="5021" w:type="dxa"/>
            <w:gridSpan w:val="2"/>
          </w:tcPr>
          <w:p w14:paraId="352BA411" w14:textId="77777777" w:rsidR="00936351" w:rsidRDefault="00936351" w:rsidP="00A54A79">
            <w:pPr>
              <w:jc w:val="center"/>
              <w:rPr>
                <w:rFonts w:eastAsia="Calibri"/>
                <w:sz w:val="20"/>
                <w:szCs w:val="20"/>
              </w:rPr>
            </w:pPr>
            <w:r>
              <w:rPr>
                <w:rFonts w:eastAsia="Calibri"/>
                <w:sz w:val="20"/>
                <w:szCs w:val="20"/>
              </w:rPr>
              <w:t>(фамилия, имя, отчество (при наличии)</w:t>
            </w:r>
          </w:p>
          <w:p w14:paraId="6641F418" w14:textId="77777777" w:rsidR="00936351" w:rsidRDefault="00936351" w:rsidP="00A54A79">
            <w:pPr>
              <w:jc w:val="center"/>
              <w:rPr>
                <w:rFonts w:eastAsia="Calibri"/>
                <w:sz w:val="20"/>
                <w:szCs w:val="20"/>
              </w:rPr>
            </w:pPr>
            <w:r>
              <w:rPr>
                <w:rFonts w:eastAsia="Calibri"/>
                <w:sz w:val="20"/>
                <w:szCs w:val="20"/>
              </w:rPr>
              <w:t>физического лица)</w:t>
            </w:r>
          </w:p>
        </w:tc>
      </w:tr>
      <w:tr w:rsidR="00936351" w14:paraId="1D897DAA" w14:textId="77777777" w:rsidTr="00A54A79">
        <w:trPr>
          <w:jc w:val="right"/>
        </w:trPr>
        <w:tc>
          <w:tcPr>
            <w:tcW w:w="5021" w:type="dxa"/>
            <w:gridSpan w:val="2"/>
            <w:tcBorders>
              <w:bottom w:val="single" w:sz="4" w:space="0" w:color="auto"/>
            </w:tcBorders>
          </w:tcPr>
          <w:p w14:paraId="6A7820A6" w14:textId="77777777" w:rsidR="00936351" w:rsidRDefault="00936351" w:rsidP="00A54A79">
            <w:pPr>
              <w:jc w:val="right"/>
              <w:rPr>
                <w:rFonts w:eastAsia="Calibri"/>
                <w:sz w:val="20"/>
                <w:szCs w:val="20"/>
              </w:rPr>
            </w:pPr>
          </w:p>
        </w:tc>
      </w:tr>
      <w:tr w:rsidR="00936351" w14:paraId="1734B51A" w14:textId="77777777" w:rsidTr="00A54A79">
        <w:trPr>
          <w:jc w:val="right"/>
        </w:trPr>
        <w:tc>
          <w:tcPr>
            <w:tcW w:w="5021" w:type="dxa"/>
            <w:gridSpan w:val="2"/>
            <w:tcBorders>
              <w:top w:val="single" w:sz="4" w:space="0" w:color="auto"/>
            </w:tcBorders>
          </w:tcPr>
          <w:p w14:paraId="3EA691D0" w14:textId="77777777" w:rsidR="00936351" w:rsidRDefault="00936351" w:rsidP="00A54A79">
            <w:pPr>
              <w:jc w:val="right"/>
              <w:rPr>
                <w:rFonts w:eastAsia="Calibri"/>
                <w:sz w:val="20"/>
                <w:szCs w:val="20"/>
              </w:rPr>
            </w:pPr>
            <w:r>
              <w:rPr>
                <w:rFonts w:eastAsia="Calibri"/>
                <w:sz w:val="20"/>
                <w:szCs w:val="20"/>
              </w:rPr>
              <w:t>почтовый индекс и адрес, телефон, адрес электронной почты)</w:t>
            </w:r>
          </w:p>
        </w:tc>
      </w:tr>
    </w:tbl>
    <w:p w14:paraId="5C14666F" w14:textId="77777777" w:rsidR="00936351" w:rsidRDefault="00936351" w:rsidP="00936351">
      <w:pPr>
        <w:jc w:val="center"/>
        <w:rPr>
          <w:rFonts w:eastAsia="Calibri"/>
          <w:b/>
          <w:sz w:val="28"/>
          <w:szCs w:val="28"/>
        </w:rPr>
      </w:pPr>
      <w:r>
        <w:rPr>
          <w:rFonts w:eastAsia="Calibri"/>
          <w:b/>
          <w:sz w:val="28"/>
          <w:szCs w:val="28"/>
        </w:rPr>
        <w:t>РЕШЕНИЕ</w:t>
      </w:r>
    </w:p>
    <w:p w14:paraId="15AA8ED0" w14:textId="77777777" w:rsidR="00936351" w:rsidRDefault="00936351" w:rsidP="00936351">
      <w:pPr>
        <w:jc w:val="center"/>
        <w:rPr>
          <w:rFonts w:eastAsia="Calibri"/>
          <w:b/>
          <w:sz w:val="28"/>
          <w:szCs w:val="28"/>
        </w:rPr>
      </w:pPr>
      <w:r>
        <w:rPr>
          <w:rFonts w:eastAsia="Calibri"/>
          <w:b/>
          <w:sz w:val="28"/>
          <w:szCs w:val="28"/>
        </w:rPr>
        <w:t>об отказе в приеме документов, необходимых для предоставления муниципальной услуги</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701"/>
      </w:tblGrid>
      <w:tr w:rsidR="00936351" w14:paraId="535A29DD" w14:textId="77777777" w:rsidTr="00A54A79">
        <w:tc>
          <w:tcPr>
            <w:tcW w:w="9701" w:type="dxa"/>
          </w:tcPr>
          <w:p w14:paraId="4B3576E9" w14:textId="77777777" w:rsidR="00936351" w:rsidRDefault="00936351" w:rsidP="00A54A79">
            <w:pPr>
              <w:widowControl w:val="0"/>
              <w:jc w:val="both"/>
            </w:pPr>
            <w:r>
              <w:t>Настоящим подтверждается, что при приеме документов, необходимых для предоставления муниципальной услуги __________________________________________________________,</w:t>
            </w:r>
          </w:p>
          <w:p w14:paraId="5D1FAF12" w14:textId="77777777" w:rsidR="00936351" w:rsidRDefault="00936351" w:rsidP="00A54A79">
            <w:pPr>
              <w:widowControl w:val="0"/>
              <w:jc w:val="right"/>
              <w:rPr>
                <w:sz w:val="20"/>
                <w:szCs w:val="20"/>
              </w:rPr>
            </w:pPr>
            <w:r>
              <w:rPr>
                <w:sz w:val="20"/>
                <w:szCs w:val="20"/>
              </w:rPr>
              <w:t>(наименование муниципальной услуги в соответствии</w:t>
            </w:r>
          </w:p>
          <w:p w14:paraId="238C2AFE" w14:textId="77777777" w:rsidR="00936351" w:rsidRDefault="00936351" w:rsidP="00A54A79">
            <w:pPr>
              <w:widowControl w:val="0"/>
              <w:jc w:val="right"/>
            </w:pPr>
            <w:r>
              <w:rPr>
                <w:sz w:val="20"/>
                <w:szCs w:val="20"/>
              </w:rPr>
              <w:t>с административным регламентом)</w:t>
            </w:r>
          </w:p>
        </w:tc>
      </w:tr>
      <w:tr w:rsidR="00936351" w14:paraId="68952FEC" w14:textId="77777777" w:rsidTr="00A54A79">
        <w:tc>
          <w:tcPr>
            <w:tcW w:w="9701" w:type="dxa"/>
          </w:tcPr>
          <w:p w14:paraId="4504EA16" w14:textId="77777777" w:rsidR="00936351" w:rsidRDefault="00936351" w:rsidP="00A54A79">
            <w:pPr>
              <w:widowControl w:val="0"/>
              <w:jc w:val="both"/>
            </w:pPr>
            <w:r>
              <w:t>были выявлены следующие основания для отказа в приеме документов:</w:t>
            </w:r>
          </w:p>
        </w:tc>
      </w:tr>
      <w:tr w:rsidR="00936351" w14:paraId="77F8C04D" w14:textId="77777777" w:rsidTr="00A54A79">
        <w:tc>
          <w:tcPr>
            <w:tcW w:w="9701" w:type="dxa"/>
            <w:tcBorders>
              <w:bottom w:val="single" w:sz="4" w:space="0" w:color="auto"/>
            </w:tcBorders>
          </w:tcPr>
          <w:p w14:paraId="3E5C5A15" w14:textId="77777777" w:rsidR="00936351" w:rsidRDefault="00936351" w:rsidP="00A54A79">
            <w:pPr>
              <w:widowControl w:val="0"/>
              <w:jc w:val="both"/>
            </w:pPr>
          </w:p>
        </w:tc>
      </w:tr>
      <w:tr w:rsidR="00936351" w14:paraId="2E1B6272" w14:textId="77777777" w:rsidTr="00A54A79">
        <w:tc>
          <w:tcPr>
            <w:tcW w:w="9701" w:type="dxa"/>
            <w:tcBorders>
              <w:top w:val="single" w:sz="4" w:space="0" w:color="auto"/>
              <w:bottom w:val="single" w:sz="4" w:space="0" w:color="auto"/>
            </w:tcBorders>
          </w:tcPr>
          <w:p w14:paraId="1CF640A9" w14:textId="77777777" w:rsidR="00936351" w:rsidRDefault="00936351" w:rsidP="00A54A79">
            <w:pPr>
              <w:widowControl w:val="0"/>
              <w:jc w:val="both"/>
            </w:pPr>
          </w:p>
        </w:tc>
      </w:tr>
      <w:tr w:rsidR="00936351" w14:paraId="6D2B0CBA" w14:textId="77777777" w:rsidTr="00A54A79">
        <w:tc>
          <w:tcPr>
            <w:tcW w:w="9701" w:type="dxa"/>
            <w:tcBorders>
              <w:top w:val="single" w:sz="4" w:space="0" w:color="auto"/>
              <w:bottom w:val="single" w:sz="4" w:space="0" w:color="auto"/>
            </w:tcBorders>
          </w:tcPr>
          <w:p w14:paraId="6B9C7B17" w14:textId="77777777" w:rsidR="00936351" w:rsidRDefault="00936351" w:rsidP="00A54A79">
            <w:pPr>
              <w:widowControl w:val="0"/>
              <w:jc w:val="both"/>
            </w:pPr>
          </w:p>
        </w:tc>
      </w:tr>
      <w:tr w:rsidR="00936351" w14:paraId="78B55B7D" w14:textId="77777777" w:rsidTr="00A54A79">
        <w:tc>
          <w:tcPr>
            <w:tcW w:w="9701" w:type="dxa"/>
            <w:tcBorders>
              <w:top w:val="single" w:sz="4" w:space="0" w:color="auto"/>
            </w:tcBorders>
          </w:tcPr>
          <w:p w14:paraId="279420A7" w14:textId="77777777" w:rsidR="00936351" w:rsidRDefault="00936351" w:rsidP="00A54A79">
            <w:pPr>
              <w:widowControl w:val="0"/>
              <w:jc w:val="center"/>
              <w:rPr>
                <w:sz w:val="20"/>
                <w:szCs w:val="20"/>
              </w:rPr>
            </w:pPr>
            <w:r>
              <w:rPr>
                <w:sz w:val="20"/>
                <w:szCs w:val="20"/>
              </w:rPr>
              <w:t xml:space="preserve">(указываются основания для отказа в приеме документов, предусмотренные </w:t>
            </w:r>
            <w:r>
              <w:rPr>
                <w:color w:val="000000"/>
                <w:sz w:val="20"/>
                <w:szCs w:val="20"/>
              </w:rPr>
              <w:t>пунктом 2.9 Административного регламента)</w:t>
            </w:r>
          </w:p>
        </w:tc>
      </w:tr>
      <w:tr w:rsidR="00936351" w14:paraId="3B5416F5" w14:textId="77777777" w:rsidTr="00A54A79">
        <w:tc>
          <w:tcPr>
            <w:tcW w:w="9701" w:type="dxa"/>
          </w:tcPr>
          <w:p w14:paraId="6083CCC9" w14:textId="77777777" w:rsidR="00936351" w:rsidRDefault="00936351" w:rsidP="00A54A79">
            <w:pPr>
              <w:widowControl w:val="0"/>
              <w:jc w:val="both"/>
            </w:pPr>
            <w:r>
              <w:t>В связи с изложенным принято решение об отказе в приеме заявления и иных документов, необходимых для предоставления муниципальной услуги.</w:t>
            </w:r>
          </w:p>
        </w:tc>
      </w:tr>
      <w:tr w:rsidR="00936351" w14:paraId="6A16EE8B" w14:textId="77777777" w:rsidTr="00A54A79">
        <w:tc>
          <w:tcPr>
            <w:tcW w:w="9701" w:type="dxa"/>
          </w:tcPr>
          <w:p w14:paraId="240189FA" w14:textId="77777777" w:rsidR="00936351" w:rsidRDefault="00936351" w:rsidP="00A54A79">
            <w:pPr>
              <w:widowControl w:val="0"/>
              <w:jc w:val="both"/>
            </w:pPr>
            <w:r>
              <w:t>Для получения муниципальной услуги заявителю необходимо представить следующие документы:</w:t>
            </w:r>
          </w:p>
        </w:tc>
      </w:tr>
      <w:tr w:rsidR="00936351" w14:paraId="477568A4" w14:textId="77777777" w:rsidTr="00A54A79">
        <w:tc>
          <w:tcPr>
            <w:tcW w:w="9701" w:type="dxa"/>
            <w:tcBorders>
              <w:bottom w:val="single" w:sz="4" w:space="0" w:color="auto"/>
            </w:tcBorders>
          </w:tcPr>
          <w:p w14:paraId="0CCA4994" w14:textId="77777777" w:rsidR="00936351" w:rsidRDefault="00936351" w:rsidP="00A54A79">
            <w:pPr>
              <w:widowControl w:val="0"/>
              <w:jc w:val="both"/>
            </w:pPr>
          </w:p>
        </w:tc>
      </w:tr>
      <w:tr w:rsidR="00936351" w14:paraId="648CD60E" w14:textId="77777777" w:rsidTr="00A54A79">
        <w:tc>
          <w:tcPr>
            <w:tcW w:w="9701" w:type="dxa"/>
            <w:tcBorders>
              <w:top w:val="single" w:sz="4" w:space="0" w:color="auto"/>
              <w:bottom w:val="single" w:sz="4" w:space="0" w:color="auto"/>
            </w:tcBorders>
          </w:tcPr>
          <w:p w14:paraId="7E3C260E" w14:textId="77777777" w:rsidR="00936351" w:rsidRDefault="00936351" w:rsidP="00A54A79">
            <w:pPr>
              <w:widowControl w:val="0"/>
              <w:jc w:val="both"/>
            </w:pPr>
          </w:p>
        </w:tc>
      </w:tr>
      <w:tr w:rsidR="00936351" w14:paraId="3E2D84FE" w14:textId="77777777" w:rsidTr="00A54A79">
        <w:tc>
          <w:tcPr>
            <w:tcW w:w="9701" w:type="dxa"/>
            <w:tcBorders>
              <w:top w:val="single" w:sz="4" w:space="0" w:color="auto"/>
              <w:bottom w:val="single" w:sz="4" w:space="0" w:color="auto"/>
            </w:tcBorders>
          </w:tcPr>
          <w:p w14:paraId="09FCB161" w14:textId="77777777" w:rsidR="00936351" w:rsidRDefault="00936351" w:rsidP="00A54A79">
            <w:pPr>
              <w:widowControl w:val="0"/>
              <w:jc w:val="both"/>
            </w:pPr>
          </w:p>
        </w:tc>
      </w:tr>
      <w:tr w:rsidR="00936351" w14:paraId="7576B971" w14:textId="77777777" w:rsidTr="00A54A79">
        <w:tc>
          <w:tcPr>
            <w:tcW w:w="9701" w:type="dxa"/>
            <w:tcBorders>
              <w:top w:val="single" w:sz="4" w:space="0" w:color="auto"/>
            </w:tcBorders>
          </w:tcPr>
          <w:p w14:paraId="7353EB4C" w14:textId="77777777" w:rsidR="00936351" w:rsidRDefault="00936351" w:rsidP="00A54A79">
            <w:pPr>
              <w:widowControl w:val="0"/>
              <w:jc w:val="center"/>
              <w:rPr>
                <w:sz w:val="20"/>
                <w:szCs w:val="20"/>
              </w:rPr>
            </w:pPr>
            <w:r>
              <w:rPr>
                <w:sz w:val="20"/>
                <w:szCs w:val="20"/>
              </w:rPr>
              <w:t>(указывается перечень документов в случае, если основанием для отказа является представление неполного комплекта документов)</w:t>
            </w:r>
          </w:p>
        </w:tc>
      </w:tr>
    </w:tbl>
    <w:p w14:paraId="66B5278C" w14:textId="77777777" w:rsidR="00936351" w:rsidRDefault="00936351" w:rsidP="00936351">
      <w:pPr>
        <w:widowControl w:val="0"/>
        <w:jc w:val="center"/>
      </w:pPr>
    </w:p>
    <w:tbl>
      <w:tblPr>
        <w:tblW w:w="9701" w:type="dxa"/>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340"/>
        <w:gridCol w:w="794"/>
        <w:gridCol w:w="1701"/>
        <w:gridCol w:w="1927"/>
        <w:gridCol w:w="340"/>
        <w:gridCol w:w="568"/>
        <w:gridCol w:w="2047"/>
      </w:tblGrid>
      <w:tr w:rsidR="00936351" w14:paraId="1713784E" w14:textId="77777777" w:rsidTr="00A54A79">
        <w:tc>
          <w:tcPr>
            <w:tcW w:w="3118" w:type="dxa"/>
            <w:gridSpan w:val="3"/>
            <w:tcBorders>
              <w:top w:val="none" w:sz="4" w:space="0" w:color="000000"/>
              <w:left w:val="none" w:sz="4" w:space="0" w:color="000000"/>
              <w:right w:val="none" w:sz="4" w:space="0" w:color="000000"/>
            </w:tcBorders>
          </w:tcPr>
          <w:p w14:paraId="4EBB1DAB" w14:textId="77777777" w:rsidR="00936351" w:rsidRDefault="00936351" w:rsidP="00A54A79">
            <w:pPr>
              <w:widowControl w:val="0"/>
              <w:jc w:val="center"/>
            </w:pPr>
          </w:p>
        </w:tc>
        <w:tc>
          <w:tcPr>
            <w:tcW w:w="1701" w:type="dxa"/>
            <w:tcBorders>
              <w:top w:val="none" w:sz="4" w:space="0" w:color="000000"/>
              <w:left w:val="none" w:sz="4" w:space="0" w:color="000000"/>
              <w:right w:val="none" w:sz="4" w:space="0" w:color="000000"/>
            </w:tcBorders>
          </w:tcPr>
          <w:p w14:paraId="7B6E13F7" w14:textId="77777777" w:rsidR="00936351" w:rsidRDefault="00936351" w:rsidP="00A54A79">
            <w:pPr>
              <w:widowControl w:val="0"/>
              <w:jc w:val="both"/>
            </w:pPr>
          </w:p>
        </w:tc>
        <w:tc>
          <w:tcPr>
            <w:tcW w:w="2835" w:type="dxa"/>
            <w:gridSpan w:val="3"/>
            <w:tcBorders>
              <w:top w:val="none" w:sz="4" w:space="0" w:color="000000"/>
              <w:left w:val="none" w:sz="4" w:space="0" w:color="000000"/>
              <w:right w:val="none" w:sz="4" w:space="0" w:color="000000"/>
            </w:tcBorders>
          </w:tcPr>
          <w:p w14:paraId="4900EBAF" w14:textId="77777777" w:rsidR="00936351" w:rsidRDefault="00936351" w:rsidP="00A54A79">
            <w:pPr>
              <w:widowControl w:val="0"/>
              <w:jc w:val="center"/>
            </w:pPr>
          </w:p>
        </w:tc>
        <w:tc>
          <w:tcPr>
            <w:tcW w:w="2047" w:type="dxa"/>
            <w:tcBorders>
              <w:top w:val="none" w:sz="4" w:space="0" w:color="000000"/>
              <w:left w:val="none" w:sz="4" w:space="0" w:color="000000"/>
              <w:right w:val="none" w:sz="4" w:space="0" w:color="000000"/>
            </w:tcBorders>
          </w:tcPr>
          <w:p w14:paraId="435E6347" w14:textId="77777777" w:rsidR="00936351" w:rsidRDefault="00936351" w:rsidP="00A54A79">
            <w:pPr>
              <w:widowControl w:val="0"/>
              <w:jc w:val="center"/>
            </w:pPr>
          </w:p>
        </w:tc>
      </w:tr>
      <w:tr w:rsidR="00936351" w14:paraId="7A9FD3A2" w14:textId="77777777" w:rsidTr="00A54A79">
        <w:tblPrEx>
          <w:tblBorders>
            <w:insideH w:val="none" w:sz="4" w:space="0" w:color="000000"/>
          </w:tblBorders>
        </w:tblPrEx>
        <w:tc>
          <w:tcPr>
            <w:tcW w:w="3118" w:type="dxa"/>
            <w:gridSpan w:val="3"/>
            <w:tcBorders>
              <w:left w:val="none" w:sz="4" w:space="0" w:color="000000"/>
              <w:bottom w:val="none" w:sz="4" w:space="0" w:color="000000"/>
              <w:right w:val="none" w:sz="4" w:space="0" w:color="000000"/>
            </w:tcBorders>
          </w:tcPr>
          <w:p w14:paraId="60FB162F" w14:textId="77777777" w:rsidR="00936351" w:rsidRDefault="00936351" w:rsidP="00A54A79">
            <w:pPr>
              <w:widowControl w:val="0"/>
              <w:jc w:val="center"/>
              <w:rPr>
                <w:sz w:val="20"/>
                <w:szCs w:val="20"/>
              </w:rPr>
            </w:pPr>
            <w:r>
              <w:rPr>
                <w:sz w:val="20"/>
                <w:szCs w:val="20"/>
              </w:rPr>
              <w:t>(должностное лицо</w:t>
            </w:r>
          </w:p>
          <w:p w14:paraId="1B8EFEB7" w14:textId="77777777" w:rsidR="00936351" w:rsidRDefault="00936351" w:rsidP="00A54A79">
            <w:pPr>
              <w:widowControl w:val="0"/>
              <w:jc w:val="center"/>
              <w:rPr>
                <w:sz w:val="20"/>
                <w:szCs w:val="20"/>
              </w:rPr>
            </w:pPr>
            <w:r>
              <w:rPr>
                <w:sz w:val="20"/>
                <w:szCs w:val="20"/>
              </w:rPr>
              <w:t>(специалист МФЦ)</w:t>
            </w:r>
          </w:p>
        </w:tc>
        <w:tc>
          <w:tcPr>
            <w:tcW w:w="1701" w:type="dxa"/>
            <w:tcBorders>
              <w:left w:val="none" w:sz="4" w:space="0" w:color="000000"/>
              <w:bottom w:val="none" w:sz="4" w:space="0" w:color="000000"/>
              <w:right w:val="none" w:sz="4" w:space="0" w:color="000000"/>
            </w:tcBorders>
          </w:tcPr>
          <w:p w14:paraId="57CE6CB3" w14:textId="77777777" w:rsidR="00936351" w:rsidRDefault="00936351" w:rsidP="00A54A79">
            <w:pPr>
              <w:widowControl w:val="0"/>
              <w:jc w:val="center"/>
              <w:rPr>
                <w:sz w:val="20"/>
                <w:szCs w:val="20"/>
              </w:rPr>
            </w:pPr>
            <w:r>
              <w:rPr>
                <w:sz w:val="20"/>
                <w:szCs w:val="20"/>
              </w:rPr>
              <w:t>(подпись)</w:t>
            </w:r>
          </w:p>
        </w:tc>
        <w:tc>
          <w:tcPr>
            <w:tcW w:w="2835" w:type="dxa"/>
            <w:gridSpan w:val="3"/>
            <w:tcBorders>
              <w:left w:val="none" w:sz="4" w:space="0" w:color="000000"/>
              <w:bottom w:val="none" w:sz="4" w:space="0" w:color="000000"/>
              <w:right w:val="none" w:sz="4" w:space="0" w:color="000000"/>
            </w:tcBorders>
          </w:tcPr>
          <w:p w14:paraId="252CEE0A" w14:textId="77777777" w:rsidR="00936351" w:rsidRDefault="00936351" w:rsidP="00A54A79">
            <w:pPr>
              <w:widowControl w:val="0"/>
              <w:jc w:val="center"/>
              <w:rPr>
                <w:sz w:val="20"/>
                <w:szCs w:val="20"/>
              </w:rPr>
            </w:pPr>
            <w:r>
              <w:rPr>
                <w:sz w:val="20"/>
                <w:szCs w:val="20"/>
              </w:rPr>
              <w:t>(инициалы, фамилия)</w:t>
            </w:r>
          </w:p>
        </w:tc>
        <w:tc>
          <w:tcPr>
            <w:tcW w:w="2047" w:type="dxa"/>
            <w:tcBorders>
              <w:left w:val="none" w:sz="4" w:space="0" w:color="000000"/>
              <w:bottom w:val="none" w:sz="4" w:space="0" w:color="000000"/>
              <w:right w:val="none" w:sz="4" w:space="0" w:color="000000"/>
            </w:tcBorders>
          </w:tcPr>
          <w:p w14:paraId="47B4B566" w14:textId="77777777" w:rsidR="00936351" w:rsidRDefault="00936351" w:rsidP="00A54A79">
            <w:pPr>
              <w:widowControl w:val="0"/>
              <w:jc w:val="center"/>
              <w:rPr>
                <w:sz w:val="20"/>
                <w:szCs w:val="20"/>
              </w:rPr>
            </w:pPr>
            <w:r>
              <w:rPr>
                <w:sz w:val="20"/>
                <w:szCs w:val="20"/>
              </w:rPr>
              <w:t>(дата)</w:t>
            </w:r>
          </w:p>
        </w:tc>
      </w:tr>
      <w:tr w:rsidR="00936351" w14:paraId="6B697AF1" w14:textId="77777777" w:rsidTr="00A54A79">
        <w:tblPrEx>
          <w:tblBorders>
            <w:insideH w:val="none" w:sz="4" w:space="0" w:color="000000"/>
          </w:tblBorders>
        </w:tblPrEx>
        <w:tc>
          <w:tcPr>
            <w:tcW w:w="9701" w:type="dxa"/>
            <w:gridSpan w:val="8"/>
            <w:tcBorders>
              <w:top w:val="none" w:sz="4" w:space="0" w:color="000000"/>
              <w:left w:val="none" w:sz="4" w:space="0" w:color="000000"/>
              <w:bottom w:val="none" w:sz="4" w:space="0" w:color="000000"/>
              <w:right w:val="none" w:sz="4" w:space="0" w:color="000000"/>
            </w:tcBorders>
          </w:tcPr>
          <w:p w14:paraId="6086D5ED" w14:textId="77777777" w:rsidR="00936351" w:rsidRDefault="00936351" w:rsidP="00A54A79">
            <w:pPr>
              <w:widowControl w:val="0"/>
              <w:jc w:val="both"/>
              <w:rPr>
                <w:sz w:val="20"/>
                <w:szCs w:val="20"/>
              </w:rPr>
            </w:pPr>
            <w:r>
              <w:rPr>
                <w:sz w:val="20"/>
                <w:szCs w:val="20"/>
              </w:rPr>
              <w:t>М.П.</w:t>
            </w:r>
          </w:p>
          <w:p w14:paraId="2FC9CA7A" w14:textId="77777777" w:rsidR="00936351" w:rsidRDefault="00936351" w:rsidP="00A54A79">
            <w:pPr>
              <w:widowControl w:val="0"/>
              <w:jc w:val="both"/>
              <w:rPr>
                <w:sz w:val="20"/>
                <w:szCs w:val="20"/>
              </w:rPr>
            </w:pPr>
          </w:p>
        </w:tc>
      </w:tr>
      <w:tr w:rsidR="00936351" w14:paraId="7E01B596" w14:textId="77777777" w:rsidTr="00A54A79">
        <w:tblPrEx>
          <w:tblBorders>
            <w:insideH w:val="none" w:sz="0" w:space="0" w:color="auto"/>
          </w:tblBorders>
        </w:tblPrEx>
        <w:tc>
          <w:tcPr>
            <w:tcW w:w="9701" w:type="dxa"/>
            <w:gridSpan w:val="8"/>
            <w:tcBorders>
              <w:top w:val="none" w:sz="4" w:space="0" w:color="000000"/>
              <w:left w:val="none" w:sz="4" w:space="0" w:color="000000"/>
              <w:bottom w:val="none" w:sz="4" w:space="0" w:color="000000"/>
              <w:right w:val="none" w:sz="4" w:space="0" w:color="000000"/>
            </w:tcBorders>
          </w:tcPr>
          <w:p w14:paraId="489E5A79" w14:textId="77777777" w:rsidR="00936351" w:rsidRDefault="00936351" w:rsidP="00A54A79">
            <w:pPr>
              <w:widowControl w:val="0"/>
              <w:jc w:val="both"/>
            </w:pPr>
            <w:r>
              <w:t>Подпись заявителя, подтверждающая получение решения об отказе в приеме документов</w:t>
            </w:r>
          </w:p>
        </w:tc>
      </w:tr>
      <w:tr w:rsidR="00936351" w14:paraId="1C6B53E7" w14:textId="77777777" w:rsidTr="00A54A79">
        <w:tblPrEx>
          <w:tblBorders>
            <w:insideH w:val="none" w:sz="0" w:space="0" w:color="auto"/>
          </w:tblBorders>
        </w:tblPrEx>
        <w:tc>
          <w:tcPr>
            <w:tcW w:w="1984" w:type="dxa"/>
            <w:tcBorders>
              <w:top w:val="none" w:sz="4" w:space="0" w:color="000000"/>
              <w:left w:val="none" w:sz="4" w:space="0" w:color="000000"/>
              <w:bottom w:val="single" w:sz="4" w:space="0" w:color="auto"/>
              <w:right w:val="none" w:sz="4" w:space="0" w:color="000000"/>
            </w:tcBorders>
          </w:tcPr>
          <w:p w14:paraId="22A02F55" w14:textId="77777777" w:rsidR="00936351" w:rsidRDefault="00936351" w:rsidP="00A54A79">
            <w:pPr>
              <w:widowControl w:val="0"/>
              <w:jc w:val="center"/>
            </w:pPr>
          </w:p>
        </w:tc>
        <w:tc>
          <w:tcPr>
            <w:tcW w:w="340" w:type="dxa"/>
            <w:tcBorders>
              <w:top w:val="none" w:sz="4" w:space="0" w:color="000000"/>
              <w:left w:val="none" w:sz="4" w:space="0" w:color="000000"/>
              <w:bottom w:val="none" w:sz="4" w:space="0" w:color="000000"/>
              <w:right w:val="none" w:sz="4" w:space="0" w:color="000000"/>
            </w:tcBorders>
          </w:tcPr>
          <w:p w14:paraId="7644A2D2" w14:textId="77777777" w:rsidR="00936351" w:rsidRDefault="00936351" w:rsidP="00A54A79">
            <w:pPr>
              <w:widowControl w:val="0"/>
              <w:jc w:val="center"/>
            </w:pPr>
          </w:p>
        </w:tc>
        <w:tc>
          <w:tcPr>
            <w:tcW w:w="4422" w:type="dxa"/>
            <w:gridSpan w:val="3"/>
            <w:tcBorders>
              <w:top w:val="none" w:sz="4" w:space="0" w:color="000000"/>
              <w:left w:val="none" w:sz="4" w:space="0" w:color="000000"/>
              <w:bottom w:val="single" w:sz="4" w:space="0" w:color="auto"/>
              <w:right w:val="none" w:sz="4" w:space="0" w:color="000000"/>
            </w:tcBorders>
          </w:tcPr>
          <w:p w14:paraId="4227556A" w14:textId="77777777" w:rsidR="00936351" w:rsidRDefault="00936351" w:rsidP="00A54A79">
            <w:pPr>
              <w:widowControl w:val="0"/>
              <w:jc w:val="center"/>
            </w:pPr>
          </w:p>
        </w:tc>
        <w:tc>
          <w:tcPr>
            <w:tcW w:w="340" w:type="dxa"/>
            <w:tcBorders>
              <w:top w:val="none" w:sz="4" w:space="0" w:color="000000"/>
              <w:left w:val="none" w:sz="4" w:space="0" w:color="000000"/>
              <w:bottom w:val="none" w:sz="4" w:space="0" w:color="000000"/>
              <w:right w:val="none" w:sz="4" w:space="0" w:color="000000"/>
            </w:tcBorders>
          </w:tcPr>
          <w:p w14:paraId="7A04988C" w14:textId="77777777" w:rsidR="00936351" w:rsidRDefault="00936351" w:rsidP="00A54A79">
            <w:pPr>
              <w:widowControl w:val="0"/>
              <w:jc w:val="center"/>
            </w:pPr>
          </w:p>
        </w:tc>
        <w:tc>
          <w:tcPr>
            <w:tcW w:w="2615" w:type="dxa"/>
            <w:gridSpan w:val="2"/>
            <w:tcBorders>
              <w:top w:val="none" w:sz="4" w:space="0" w:color="000000"/>
              <w:left w:val="none" w:sz="4" w:space="0" w:color="000000"/>
              <w:bottom w:val="single" w:sz="4" w:space="0" w:color="auto"/>
              <w:right w:val="none" w:sz="4" w:space="0" w:color="000000"/>
            </w:tcBorders>
          </w:tcPr>
          <w:p w14:paraId="1D5D3948" w14:textId="77777777" w:rsidR="00936351" w:rsidRDefault="00936351" w:rsidP="00A54A79">
            <w:pPr>
              <w:widowControl w:val="0"/>
              <w:jc w:val="center"/>
            </w:pPr>
          </w:p>
        </w:tc>
      </w:tr>
      <w:tr w:rsidR="00936351" w14:paraId="6995DEA5" w14:textId="77777777" w:rsidTr="00A54A79">
        <w:tblPrEx>
          <w:tblBorders>
            <w:insideH w:val="none" w:sz="0" w:space="0" w:color="auto"/>
          </w:tblBorders>
        </w:tblPrEx>
        <w:tc>
          <w:tcPr>
            <w:tcW w:w="1984" w:type="dxa"/>
            <w:tcBorders>
              <w:top w:val="single" w:sz="4" w:space="0" w:color="auto"/>
              <w:left w:val="none" w:sz="4" w:space="0" w:color="000000"/>
              <w:bottom w:val="none" w:sz="4" w:space="0" w:color="000000"/>
              <w:right w:val="none" w:sz="4" w:space="0" w:color="000000"/>
            </w:tcBorders>
          </w:tcPr>
          <w:p w14:paraId="5C7E891A" w14:textId="77777777" w:rsidR="00936351" w:rsidRDefault="00936351" w:rsidP="00A54A79">
            <w:pPr>
              <w:widowControl w:val="0"/>
              <w:jc w:val="center"/>
              <w:rPr>
                <w:sz w:val="20"/>
                <w:szCs w:val="20"/>
              </w:rPr>
            </w:pPr>
            <w:r>
              <w:rPr>
                <w:sz w:val="20"/>
                <w:szCs w:val="20"/>
              </w:rPr>
              <w:t>(подпись)</w:t>
            </w:r>
          </w:p>
        </w:tc>
        <w:tc>
          <w:tcPr>
            <w:tcW w:w="340" w:type="dxa"/>
            <w:tcBorders>
              <w:top w:val="none" w:sz="4" w:space="0" w:color="000000"/>
              <w:left w:val="none" w:sz="4" w:space="0" w:color="000000"/>
              <w:bottom w:val="none" w:sz="4" w:space="0" w:color="000000"/>
              <w:right w:val="none" w:sz="4" w:space="0" w:color="000000"/>
            </w:tcBorders>
          </w:tcPr>
          <w:p w14:paraId="7D5E8F85" w14:textId="77777777" w:rsidR="00936351" w:rsidRDefault="00936351" w:rsidP="00A54A79">
            <w:pPr>
              <w:widowControl w:val="0"/>
              <w:jc w:val="center"/>
              <w:rPr>
                <w:sz w:val="20"/>
                <w:szCs w:val="20"/>
              </w:rPr>
            </w:pPr>
          </w:p>
        </w:tc>
        <w:tc>
          <w:tcPr>
            <w:tcW w:w="4422" w:type="dxa"/>
            <w:gridSpan w:val="3"/>
            <w:tcBorders>
              <w:top w:val="single" w:sz="4" w:space="0" w:color="auto"/>
              <w:left w:val="none" w:sz="4" w:space="0" w:color="000000"/>
              <w:bottom w:val="none" w:sz="4" w:space="0" w:color="000000"/>
              <w:right w:val="none" w:sz="4" w:space="0" w:color="000000"/>
            </w:tcBorders>
          </w:tcPr>
          <w:p w14:paraId="2FB4E2CB" w14:textId="77777777" w:rsidR="00936351" w:rsidRDefault="00936351" w:rsidP="00A54A79">
            <w:pPr>
              <w:widowControl w:val="0"/>
              <w:jc w:val="center"/>
              <w:rPr>
                <w:sz w:val="20"/>
                <w:szCs w:val="20"/>
              </w:rPr>
            </w:pPr>
            <w:r>
              <w:rPr>
                <w:sz w:val="20"/>
                <w:szCs w:val="20"/>
              </w:rPr>
              <w:t>(Ф.И.О. заявителя/представителя заявителя)</w:t>
            </w:r>
          </w:p>
        </w:tc>
        <w:tc>
          <w:tcPr>
            <w:tcW w:w="340" w:type="dxa"/>
            <w:tcBorders>
              <w:top w:val="none" w:sz="4" w:space="0" w:color="000000"/>
              <w:left w:val="none" w:sz="4" w:space="0" w:color="000000"/>
              <w:bottom w:val="none" w:sz="4" w:space="0" w:color="000000"/>
              <w:right w:val="none" w:sz="4" w:space="0" w:color="000000"/>
            </w:tcBorders>
          </w:tcPr>
          <w:p w14:paraId="496D5ACA" w14:textId="77777777" w:rsidR="00936351" w:rsidRDefault="00936351" w:rsidP="00A54A79">
            <w:pPr>
              <w:widowControl w:val="0"/>
              <w:jc w:val="center"/>
              <w:rPr>
                <w:sz w:val="20"/>
                <w:szCs w:val="20"/>
              </w:rPr>
            </w:pPr>
          </w:p>
        </w:tc>
        <w:tc>
          <w:tcPr>
            <w:tcW w:w="2615" w:type="dxa"/>
            <w:gridSpan w:val="2"/>
            <w:tcBorders>
              <w:top w:val="single" w:sz="4" w:space="0" w:color="auto"/>
              <w:left w:val="none" w:sz="4" w:space="0" w:color="000000"/>
              <w:bottom w:val="none" w:sz="4" w:space="0" w:color="000000"/>
              <w:right w:val="none" w:sz="4" w:space="0" w:color="000000"/>
            </w:tcBorders>
          </w:tcPr>
          <w:p w14:paraId="0340D772" w14:textId="77777777" w:rsidR="00936351" w:rsidRDefault="00936351" w:rsidP="00A54A79">
            <w:pPr>
              <w:widowControl w:val="0"/>
              <w:jc w:val="center"/>
              <w:rPr>
                <w:sz w:val="20"/>
                <w:szCs w:val="20"/>
              </w:rPr>
            </w:pPr>
            <w:r>
              <w:rPr>
                <w:sz w:val="20"/>
                <w:szCs w:val="20"/>
              </w:rPr>
              <w:t>(дата)</w:t>
            </w:r>
          </w:p>
        </w:tc>
      </w:tr>
    </w:tbl>
    <w:p w14:paraId="358B3C8E" w14:textId="77777777" w:rsidR="00936351" w:rsidRDefault="00936351" w:rsidP="00936351">
      <w:pPr>
        <w:tabs>
          <w:tab w:val="left" w:pos="142"/>
          <w:tab w:val="left" w:pos="284"/>
        </w:tabs>
        <w:jc w:val="right"/>
      </w:pPr>
    </w:p>
    <w:p w14:paraId="399EF18C" w14:textId="77777777" w:rsidR="00936351" w:rsidRDefault="00936351" w:rsidP="00936351">
      <w:pPr>
        <w:jc w:val="right"/>
        <w:rPr>
          <w:b/>
          <w:sz w:val="28"/>
          <w:szCs w:val="28"/>
          <w:lang w:bidi="ru-RU"/>
        </w:rPr>
      </w:pPr>
    </w:p>
    <w:p w14:paraId="21A55929" w14:textId="77777777" w:rsidR="00857E33" w:rsidRDefault="00857E33" w:rsidP="00206E0B">
      <w:pPr>
        <w:ind w:firstLine="567"/>
        <w:jc w:val="both"/>
      </w:pPr>
    </w:p>
    <w:sectPr w:rsidR="00857E33" w:rsidSect="00A623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GOpus">
    <w:altName w:val="Times New Roman"/>
    <w:panose1 w:val="00000000000000000000"/>
    <w:charset w:val="CC"/>
    <w:family w:val="auto"/>
    <w:notTrueType/>
    <w:pitch w:val="variable"/>
    <w:sig w:usb0="00000203" w:usb1="00000000" w:usb2="00000000" w:usb3="00000000" w:csb0="00000005" w:csb1="00000000"/>
  </w:font>
  <w:font w:name="Candara">
    <w:panose1 w:val="020E0502030303020204"/>
    <w:charset w:val="CC"/>
    <w:family w:val="swiss"/>
    <w:pitch w:val="variable"/>
    <w:sig w:usb0="A00002EF" w:usb1="4000A4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653A93"/>
    <w:multiLevelType w:val="multilevel"/>
    <w:tmpl w:val="A79A2D34"/>
    <w:styleLink w:val="WW8Num8"/>
    <w:lvl w:ilvl="0">
      <w:start w:val="2"/>
      <w:numFmt w:val="decimal"/>
      <w:lvlText w:val="%1."/>
      <w:lvlJc w:val="left"/>
      <w:pPr>
        <w:ind w:left="1440" w:hanging="360"/>
      </w:pPr>
      <w:rPr>
        <w:sz w:val="28"/>
        <w:szCs w:val="28"/>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1E4025F4"/>
    <w:multiLevelType w:val="hybridMultilevel"/>
    <w:tmpl w:val="C0FABC1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EBB16C0"/>
    <w:multiLevelType w:val="hybridMultilevel"/>
    <w:tmpl w:val="ADD44496"/>
    <w:lvl w:ilvl="0" w:tplc="FA540A7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3408CC"/>
    <w:multiLevelType w:val="multilevel"/>
    <w:tmpl w:val="B6F44FE4"/>
    <w:lvl w:ilvl="0">
      <w:start w:val="2"/>
      <w:numFmt w:val="decimal"/>
      <w:lvlText w:val="%1."/>
      <w:lvlJc w:val="left"/>
      <w:pPr>
        <w:ind w:left="450" w:hanging="450"/>
      </w:pPr>
      <w:rPr>
        <w:rFonts w:hint="default"/>
      </w:rPr>
    </w:lvl>
    <w:lvl w:ilvl="1">
      <w:start w:val="3"/>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4" w15:restartNumberingAfterBreak="0">
    <w:nsid w:val="218366C6"/>
    <w:multiLevelType w:val="hybridMultilevel"/>
    <w:tmpl w:val="240AED88"/>
    <w:lvl w:ilvl="0" w:tplc="390A9376">
      <w:start w:val="1"/>
      <w:numFmt w:val="bullet"/>
      <w:suff w:val="space"/>
      <w:lvlText w:val=""/>
      <w:lvlJc w:val="left"/>
      <w:pPr>
        <w:ind w:left="720" w:hanging="360"/>
      </w:pPr>
      <w:rPr>
        <w:rFonts w:ascii="Symbol" w:hAnsi="Symbol" w:hint="default"/>
      </w:rPr>
    </w:lvl>
    <w:lvl w:ilvl="1" w:tplc="B1DA648E">
      <w:start w:val="1"/>
      <w:numFmt w:val="bullet"/>
      <w:lvlText w:val="o"/>
      <w:lvlJc w:val="left"/>
      <w:pPr>
        <w:ind w:left="1440" w:hanging="360"/>
      </w:pPr>
      <w:rPr>
        <w:rFonts w:ascii="Courier New" w:hAnsi="Courier New" w:cs="Courier New" w:hint="default"/>
      </w:rPr>
    </w:lvl>
    <w:lvl w:ilvl="2" w:tplc="365CEEE4">
      <w:start w:val="1"/>
      <w:numFmt w:val="bullet"/>
      <w:lvlText w:val=""/>
      <w:lvlJc w:val="left"/>
      <w:pPr>
        <w:ind w:left="2160" w:hanging="360"/>
      </w:pPr>
      <w:rPr>
        <w:rFonts w:ascii="Wingdings" w:hAnsi="Wingdings" w:hint="default"/>
      </w:rPr>
    </w:lvl>
    <w:lvl w:ilvl="3" w:tplc="224034F2">
      <w:start w:val="1"/>
      <w:numFmt w:val="bullet"/>
      <w:lvlText w:val=""/>
      <w:lvlJc w:val="left"/>
      <w:pPr>
        <w:ind w:left="2880" w:hanging="360"/>
      </w:pPr>
      <w:rPr>
        <w:rFonts w:ascii="Symbol" w:hAnsi="Symbol" w:hint="default"/>
      </w:rPr>
    </w:lvl>
    <w:lvl w:ilvl="4" w:tplc="B34C10E8">
      <w:start w:val="1"/>
      <w:numFmt w:val="bullet"/>
      <w:lvlText w:val="o"/>
      <w:lvlJc w:val="left"/>
      <w:pPr>
        <w:ind w:left="3600" w:hanging="360"/>
      </w:pPr>
      <w:rPr>
        <w:rFonts w:ascii="Courier New" w:hAnsi="Courier New" w:cs="Courier New" w:hint="default"/>
      </w:rPr>
    </w:lvl>
    <w:lvl w:ilvl="5" w:tplc="03DAFC3A">
      <w:start w:val="1"/>
      <w:numFmt w:val="bullet"/>
      <w:lvlText w:val=""/>
      <w:lvlJc w:val="left"/>
      <w:pPr>
        <w:ind w:left="4320" w:hanging="360"/>
      </w:pPr>
      <w:rPr>
        <w:rFonts w:ascii="Wingdings" w:hAnsi="Wingdings" w:hint="default"/>
      </w:rPr>
    </w:lvl>
    <w:lvl w:ilvl="6" w:tplc="E48A22A2">
      <w:start w:val="1"/>
      <w:numFmt w:val="bullet"/>
      <w:lvlText w:val=""/>
      <w:lvlJc w:val="left"/>
      <w:pPr>
        <w:ind w:left="5040" w:hanging="360"/>
      </w:pPr>
      <w:rPr>
        <w:rFonts w:ascii="Symbol" w:hAnsi="Symbol" w:hint="default"/>
      </w:rPr>
    </w:lvl>
    <w:lvl w:ilvl="7" w:tplc="FE92B4B8">
      <w:start w:val="1"/>
      <w:numFmt w:val="bullet"/>
      <w:lvlText w:val="o"/>
      <w:lvlJc w:val="left"/>
      <w:pPr>
        <w:ind w:left="5760" w:hanging="360"/>
      </w:pPr>
      <w:rPr>
        <w:rFonts w:ascii="Courier New" w:hAnsi="Courier New" w:cs="Courier New" w:hint="default"/>
      </w:rPr>
    </w:lvl>
    <w:lvl w:ilvl="8" w:tplc="9614EA3C">
      <w:start w:val="1"/>
      <w:numFmt w:val="bullet"/>
      <w:lvlText w:val=""/>
      <w:lvlJc w:val="left"/>
      <w:pPr>
        <w:ind w:left="6480" w:hanging="360"/>
      </w:pPr>
      <w:rPr>
        <w:rFonts w:ascii="Wingdings" w:hAnsi="Wingdings" w:hint="default"/>
      </w:rPr>
    </w:lvl>
  </w:abstractNum>
  <w:abstractNum w:abstractNumId="5" w15:restartNumberingAfterBreak="0">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 w15:restartNumberingAfterBreak="0">
    <w:nsid w:val="3B4223B4"/>
    <w:multiLevelType w:val="hybridMultilevel"/>
    <w:tmpl w:val="A7A8612C"/>
    <w:lvl w:ilvl="0" w:tplc="04190011">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C2465C8"/>
    <w:multiLevelType w:val="hybridMultilevel"/>
    <w:tmpl w:val="CF6A9D6A"/>
    <w:lvl w:ilvl="0" w:tplc="643838AA">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D366E35"/>
    <w:multiLevelType w:val="hybridMultilevel"/>
    <w:tmpl w:val="F3FCBA54"/>
    <w:lvl w:ilvl="0" w:tplc="48E4D932">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9" w15:restartNumberingAfterBreak="0">
    <w:nsid w:val="3E446B70"/>
    <w:multiLevelType w:val="hybridMultilevel"/>
    <w:tmpl w:val="CBF8742E"/>
    <w:lvl w:ilvl="0" w:tplc="1FC2AE40">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0316330"/>
    <w:multiLevelType w:val="hybridMultilevel"/>
    <w:tmpl w:val="360CF6B6"/>
    <w:lvl w:ilvl="0" w:tplc="2DD21A1A">
      <w:start w:val="1"/>
      <w:numFmt w:val="bullet"/>
      <w:pStyle w:val="a"/>
      <w:lvlText w:val="-"/>
      <w:lvlJc w:val="left"/>
      <w:pPr>
        <w:tabs>
          <w:tab w:val="num" w:pos="360"/>
        </w:tabs>
        <w:ind w:left="340" w:hanging="340"/>
      </w:pPr>
      <w:rPr>
        <w:rFonts w:ascii="Times New Roman" w:hAnsi="Times New Roman" w:cs="Times New Roman" w:hint="default"/>
        <w:sz w:val="16"/>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48DC6EB9"/>
    <w:multiLevelType w:val="hybridMultilevel"/>
    <w:tmpl w:val="A724B442"/>
    <w:lvl w:ilvl="0" w:tplc="BF081A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4A670E59"/>
    <w:multiLevelType w:val="hybridMultilevel"/>
    <w:tmpl w:val="3DD46F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18D5775"/>
    <w:multiLevelType w:val="singleLevel"/>
    <w:tmpl w:val="68B42900"/>
    <w:lvl w:ilvl="0">
      <w:start w:val="1"/>
      <w:numFmt w:val="bullet"/>
      <w:pStyle w:val="1"/>
      <w:lvlText w:val=""/>
      <w:lvlJc w:val="left"/>
      <w:pPr>
        <w:tabs>
          <w:tab w:val="num" w:pos="1353"/>
        </w:tabs>
        <w:ind w:left="1353" w:hanging="360"/>
      </w:pPr>
      <w:rPr>
        <w:rFonts w:ascii="Symbol" w:hAnsi="Symbol" w:hint="default"/>
      </w:rPr>
    </w:lvl>
  </w:abstractNum>
  <w:abstractNum w:abstractNumId="14" w15:restartNumberingAfterBreak="0">
    <w:nsid w:val="541916C6"/>
    <w:multiLevelType w:val="hybridMultilevel"/>
    <w:tmpl w:val="FE72EEEC"/>
    <w:lvl w:ilvl="0" w:tplc="DCF05C22">
      <w:start w:val="1"/>
      <w:numFmt w:val="decimal"/>
      <w:lvlText w:val="%1."/>
      <w:lvlJc w:val="left"/>
      <w:pPr>
        <w:ind w:left="1827" w:hanging="12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56EC7539"/>
    <w:multiLevelType w:val="multilevel"/>
    <w:tmpl w:val="F76C8FF0"/>
    <w:lvl w:ilvl="0">
      <w:start w:val="1"/>
      <w:numFmt w:val="decimal"/>
      <w:pStyle w:val="3"/>
      <w:lvlText w:val="%1."/>
      <w:lvlJc w:val="left"/>
      <w:pPr>
        <w:tabs>
          <w:tab w:val="num" w:pos="1500"/>
        </w:tabs>
        <w:ind w:left="1500" w:hanging="420"/>
      </w:pPr>
      <w:rPr>
        <w:rFonts w:cs="Times New Roman"/>
      </w:rPr>
    </w:lvl>
    <w:lvl w:ilvl="1">
      <w:start w:val="1"/>
      <w:numFmt w:val="decimal"/>
      <w:isLgl/>
      <w:lvlText w:val="%1.%2."/>
      <w:lvlJc w:val="left"/>
      <w:pPr>
        <w:tabs>
          <w:tab w:val="num" w:pos="626"/>
        </w:tabs>
        <w:ind w:left="626" w:hanging="435"/>
      </w:pPr>
      <w:rPr>
        <w:rFonts w:cs="Times New Roman"/>
      </w:rPr>
    </w:lvl>
    <w:lvl w:ilvl="2">
      <w:start w:val="1"/>
      <w:numFmt w:val="decimal"/>
      <w:isLgl/>
      <w:lvlText w:val="%1.%2.%3."/>
      <w:lvlJc w:val="left"/>
      <w:pPr>
        <w:tabs>
          <w:tab w:val="num" w:pos="1337"/>
        </w:tabs>
        <w:ind w:left="1337" w:hanging="720"/>
      </w:pPr>
      <w:rPr>
        <w:rFonts w:cs="Times New Roman"/>
      </w:rPr>
    </w:lvl>
    <w:lvl w:ilvl="3">
      <w:start w:val="1"/>
      <w:numFmt w:val="decimal"/>
      <w:isLgl/>
      <w:lvlText w:val="%1.%2.%3.%4."/>
      <w:lvlJc w:val="left"/>
      <w:pPr>
        <w:tabs>
          <w:tab w:val="num" w:pos="1763"/>
        </w:tabs>
        <w:ind w:left="1763" w:hanging="720"/>
      </w:pPr>
      <w:rPr>
        <w:rFonts w:cs="Times New Roman"/>
      </w:rPr>
    </w:lvl>
    <w:lvl w:ilvl="4">
      <w:start w:val="1"/>
      <w:numFmt w:val="decimal"/>
      <w:isLgl/>
      <w:lvlText w:val="%1.%2.%3.%4.%5."/>
      <w:lvlJc w:val="left"/>
      <w:pPr>
        <w:tabs>
          <w:tab w:val="num" w:pos="2549"/>
        </w:tabs>
        <w:ind w:left="2549" w:hanging="1080"/>
      </w:pPr>
      <w:rPr>
        <w:rFonts w:cs="Times New Roman"/>
      </w:rPr>
    </w:lvl>
    <w:lvl w:ilvl="5">
      <w:start w:val="1"/>
      <w:numFmt w:val="decimal"/>
      <w:isLgl/>
      <w:lvlText w:val="%1.%2.%3.%4.%5.%6."/>
      <w:lvlJc w:val="left"/>
      <w:pPr>
        <w:tabs>
          <w:tab w:val="num" w:pos="2975"/>
        </w:tabs>
        <w:ind w:left="2975" w:hanging="1080"/>
      </w:pPr>
      <w:rPr>
        <w:rFonts w:cs="Times New Roman"/>
      </w:rPr>
    </w:lvl>
    <w:lvl w:ilvl="6">
      <w:start w:val="1"/>
      <w:numFmt w:val="decimal"/>
      <w:isLgl/>
      <w:lvlText w:val="%1.%2.%3.%4.%5.%6.%7."/>
      <w:lvlJc w:val="left"/>
      <w:pPr>
        <w:tabs>
          <w:tab w:val="num" w:pos="3761"/>
        </w:tabs>
        <w:ind w:left="3761" w:hanging="1440"/>
      </w:pPr>
      <w:rPr>
        <w:rFonts w:cs="Times New Roman"/>
      </w:rPr>
    </w:lvl>
    <w:lvl w:ilvl="7">
      <w:start w:val="1"/>
      <w:numFmt w:val="decimal"/>
      <w:isLgl/>
      <w:lvlText w:val="%1.%2.%3.%4.%5.%6.%7.%8."/>
      <w:lvlJc w:val="left"/>
      <w:pPr>
        <w:tabs>
          <w:tab w:val="num" w:pos="4187"/>
        </w:tabs>
        <w:ind w:left="4187" w:hanging="1440"/>
      </w:pPr>
      <w:rPr>
        <w:rFonts w:cs="Times New Roman"/>
      </w:rPr>
    </w:lvl>
    <w:lvl w:ilvl="8">
      <w:start w:val="1"/>
      <w:numFmt w:val="decimal"/>
      <w:isLgl/>
      <w:lvlText w:val="%1.%2.%3.%4.%5.%6.%7.%8.%9."/>
      <w:lvlJc w:val="left"/>
      <w:pPr>
        <w:tabs>
          <w:tab w:val="num" w:pos="4973"/>
        </w:tabs>
        <w:ind w:left="4973" w:hanging="1800"/>
      </w:pPr>
      <w:rPr>
        <w:rFonts w:cs="Times New Roman"/>
      </w:rPr>
    </w:lvl>
  </w:abstractNum>
  <w:abstractNum w:abstractNumId="16" w15:restartNumberingAfterBreak="0">
    <w:nsid w:val="5DBA6265"/>
    <w:multiLevelType w:val="multilevel"/>
    <w:tmpl w:val="03505C2C"/>
    <w:lvl w:ilvl="0">
      <w:start w:val="1"/>
      <w:numFmt w:val="decimal"/>
      <w:lvlText w:val="%1."/>
      <w:lvlJc w:val="left"/>
      <w:pPr>
        <w:ind w:left="1211" w:hanging="360"/>
      </w:pPr>
      <w:rPr>
        <w:rFonts w:eastAsia="Times New Roman" w:hint="default"/>
        <w:color w:val="000000"/>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17" w15:restartNumberingAfterBreak="0">
    <w:nsid w:val="5F4641E1"/>
    <w:multiLevelType w:val="multilevel"/>
    <w:tmpl w:val="37A2A5D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5507B9D"/>
    <w:multiLevelType w:val="hybridMultilevel"/>
    <w:tmpl w:val="30884D1E"/>
    <w:lvl w:ilvl="0" w:tplc="16A87746">
      <w:start w:val="1"/>
      <w:numFmt w:val="decimal"/>
      <w:lvlText w:val="%1"/>
      <w:lvlJc w:val="left"/>
      <w:pPr>
        <w:ind w:left="150" w:hanging="360"/>
      </w:pPr>
      <w:rPr>
        <w:rFonts w:hint="default"/>
      </w:rPr>
    </w:lvl>
    <w:lvl w:ilvl="1" w:tplc="04190019" w:tentative="1">
      <w:start w:val="1"/>
      <w:numFmt w:val="lowerLetter"/>
      <w:lvlText w:val="%2."/>
      <w:lvlJc w:val="left"/>
      <w:pPr>
        <w:ind w:left="870" w:hanging="360"/>
      </w:pPr>
    </w:lvl>
    <w:lvl w:ilvl="2" w:tplc="0419001B" w:tentative="1">
      <w:start w:val="1"/>
      <w:numFmt w:val="lowerRoman"/>
      <w:lvlText w:val="%3."/>
      <w:lvlJc w:val="right"/>
      <w:pPr>
        <w:ind w:left="1590" w:hanging="180"/>
      </w:pPr>
    </w:lvl>
    <w:lvl w:ilvl="3" w:tplc="0419000F" w:tentative="1">
      <w:start w:val="1"/>
      <w:numFmt w:val="decimal"/>
      <w:lvlText w:val="%4."/>
      <w:lvlJc w:val="left"/>
      <w:pPr>
        <w:ind w:left="2310" w:hanging="360"/>
      </w:pPr>
    </w:lvl>
    <w:lvl w:ilvl="4" w:tplc="04190019" w:tentative="1">
      <w:start w:val="1"/>
      <w:numFmt w:val="lowerLetter"/>
      <w:lvlText w:val="%5."/>
      <w:lvlJc w:val="left"/>
      <w:pPr>
        <w:ind w:left="3030" w:hanging="360"/>
      </w:pPr>
    </w:lvl>
    <w:lvl w:ilvl="5" w:tplc="0419001B" w:tentative="1">
      <w:start w:val="1"/>
      <w:numFmt w:val="lowerRoman"/>
      <w:lvlText w:val="%6."/>
      <w:lvlJc w:val="right"/>
      <w:pPr>
        <w:ind w:left="3750" w:hanging="180"/>
      </w:pPr>
    </w:lvl>
    <w:lvl w:ilvl="6" w:tplc="0419000F" w:tentative="1">
      <w:start w:val="1"/>
      <w:numFmt w:val="decimal"/>
      <w:lvlText w:val="%7."/>
      <w:lvlJc w:val="left"/>
      <w:pPr>
        <w:ind w:left="4470" w:hanging="360"/>
      </w:pPr>
    </w:lvl>
    <w:lvl w:ilvl="7" w:tplc="04190019" w:tentative="1">
      <w:start w:val="1"/>
      <w:numFmt w:val="lowerLetter"/>
      <w:lvlText w:val="%8."/>
      <w:lvlJc w:val="left"/>
      <w:pPr>
        <w:ind w:left="5190" w:hanging="360"/>
      </w:pPr>
    </w:lvl>
    <w:lvl w:ilvl="8" w:tplc="0419001B" w:tentative="1">
      <w:start w:val="1"/>
      <w:numFmt w:val="lowerRoman"/>
      <w:lvlText w:val="%9."/>
      <w:lvlJc w:val="right"/>
      <w:pPr>
        <w:ind w:left="5910" w:hanging="180"/>
      </w:pPr>
    </w:lvl>
  </w:abstractNum>
  <w:abstractNum w:abstractNumId="19" w15:restartNumberingAfterBreak="0">
    <w:nsid w:val="69E84298"/>
    <w:multiLevelType w:val="hybridMultilevel"/>
    <w:tmpl w:val="443AF280"/>
    <w:lvl w:ilvl="0" w:tplc="6720A256">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0" w15:restartNumberingAfterBreak="0">
    <w:nsid w:val="6B9448E6"/>
    <w:multiLevelType w:val="multilevel"/>
    <w:tmpl w:val="37A2A5D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725D387A"/>
    <w:multiLevelType w:val="hybridMultilevel"/>
    <w:tmpl w:val="0E38FD46"/>
    <w:lvl w:ilvl="0" w:tplc="F42CC160">
      <w:start w:val="1"/>
      <w:numFmt w:val="decimal"/>
      <w:lvlText w:val="%1."/>
      <w:lvlJc w:val="left"/>
      <w:pPr>
        <w:ind w:left="510" w:hanging="360"/>
      </w:pPr>
      <w:rPr>
        <w:rFonts w:hint="default"/>
      </w:rPr>
    </w:lvl>
    <w:lvl w:ilvl="1" w:tplc="04190019" w:tentative="1">
      <w:start w:val="1"/>
      <w:numFmt w:val="lowerLetter"/>
      <w:lvlText w:val="%2."/>
      <w:lvlJc w:val="left"/>
      <w:pPr>
        <w:ind w:left="1230" w:hanging="360"/>
      </w:pPr>
    </w:lvl>
    <w:lvl w:ilvl="2" w:tplc="0419001B" w:tentative="1">
      <w:start w:val="1"/>
      <w:numFmt w:val="lowerRoman"/>
      <w:lvlText w:val="%3."/>
      <w:lvlJc w:val="right"/>
      <w:pPr>
        <w:ind w:left="1950" w:hanging="180"/>
      </w:pPr>
    </w:lvl>
    <w:lvl w:ilvl="3" w:tplc="0419000F" w:tentative="1">
      <w:start w:val="1"/>
      <w:numFmt w:val="decimal"/>
      <w:lvlText w:val="%4."/>
      <w:lvlJc w:val="left"/>
      <w:pPr>
        <w:ind w:left="2670" w:hanging="360"/>
      </w:pPr>
    </w:lvl>
    <w:lvl w:ilvl="4" w:tplc="04190019" w:tentative="1">
      <w:start w:val="1"/>
      <w:numFmt w:val="lowerLetter"/>
      <w:lvlText w:val="%5."/>
      <w:lvlJc w:val="left"/>
      <w:pPr>
        <w:ind w:left="3390" w:hanging="360"/>
      </w:pPr>
    </w:lvl>
    <w:lvl w:ilvl="5" w:tplc="0419001B" w:tentative="1">
      <w:start w:val="1"/>
      <w:numFmt w:val="lowerRoman"/>
      <w:lvlText w:val="%6."/>
      <w:lvlJc w:val="right"/>
      <w:pPr>
        <w:ind w:left="4110" w:hanging="180"/>
      </w:pPr>
    </w:lvl>
    <w:lvl w:ilvl="6" w:tplc="0419000F" w:tentative="1">
      <w:start w:val="1"/>
      <w:numFmt w:val="decimal"/>
      <w:lvlText w:val="%7."/>
      <w:lvlJc w:val="left"/>
      <w:pPr>
        <w:ind w:left="4830" w:hanging="360"/>
      </w:pPr>
    </w:lvl>
    <w:lvl w:ilvl="7" w:tplc="04190019" w:tentative="1">
      <w:start w:val="1"/>
      <w:numFmt w:val="lowerLetter"/>
      <w:lvlText w:val="%8."/>
      <w:lvlJc w:val="left"/>
      <w:pPr>
        <w:ind w:left="5550" w:hanging="360"/>
      </w:pPr>
    </w:lvl>
    <w:lvl w:ilvl="8" w:tplc="0419001B" w:tentative="1">
      <w:start w:val="1"/>
      <w:numFmt w:val="lowerRoman"/>
      <w:lvlText w:val="%9."/>
      <w:lvlJc w:val="right"/>
      <w:pPr>
        <w:ind w:left="6270" w:hanging="180"/>
      </w:pPr>
    </w:lvl>
  </w:abstractNum>
  <w:abstractNum w:abstractNumId="23" w15:restartNumberingAfterBreak="0">
    <w:nsid w:val="761136B6"/>
    <w:multiLevelType w:val="hybridMultilevel"/>
    <w:tmpl w:val="256881A0"/>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15:restartNumberingAfterBreak="0">
    <w:nsid w:val="7DB01206"/>
    <w:multiLevelType w:val="hybridMultilevel"/>
    <w:tmpl w:val="3604BFBE"/>
    <w:lvl w:ilvl="0" w:tplc="8760E0BC">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73018300">
    <w:abstractNumId w:val="15"/>
  </w:num>
  <w:num w:numId="2" w16cid:durableId="77375026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23226519">
    <w:abstractNumId w:val="13"/>
  </w:num>
  <w:num w:numId="4" w16cid:durableId="483399459">
    <w:abstractNumId w:val="13"/>
  </w:num>
  <w:num w:numId="5" w16cid:durableId="850492155">
    <w:abstractNumId w:val="10"/>
  </w:num>
  <w:num w:numId="6" w16cid:durableId="12597841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68334879">
    <w:abstractNumId w:val="0"/>
  </w:num>
  <w:num w:numId="8" w16cid:durableId="81876315">
    <w:abstractNumId w:val="24"/>
  </w:num>
  <w:num w:numId="9" w16cid:durableId="1643270715">
    <w:abstractNumId w:val="2"/>
  </w:num>
  <w:num w:numId="10" w16cid:durableId="2127305617">
    <w:abstractNumId w:val="17"/>
  </w:num>
  <w:num w:numId="11" w16cid:durableId="1762799484">
    <w:abstractNumId w:val="20"/>
  </w:num>
  <w:num w:numId="12" w16cid:durableId="474874502">
    <w:abstractNumId w:val="9"/>
  </w:num>
  <w:num w:numId="13" w16cid:durableId="1847943082">
    <w:abstractNumId w:val="12"/>
  </w:num>
  <w:num w:numId="14" w16cid:durableId="176325506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55792366">
    <w:abstractNumId w:val="11"/>
  </w:num>
  <w:num w:numId="16" w16cid:durableId="1854562450">
    <w:abstractNumId w:val="8"/>
  </w:num>
  <w:num w:numId="17" w16cid:durableId="1374504022">
    <w:abstractNumId w:val="18"/>
  </w:num>
  <w:num w:numId="18" w16cid:durableId="1802111835">
    <w:abstractNumId w:val="22"/>
  </w:num>
  <w:num w:numId="19" w16cid:durableId="1868368115">
    <w:abstractNumId w:val="1"/>
  </w:num>
  <w:num w:numId="20" w16cid:durableId="989938624">
    <w:abstractNumId w:val="19"/>
  </w:num>
  <w:num w:numId="21" w16cid:durableId="78866773">
    <w:abstractNumId w:val="21"/>
  </w:num>
  <w:num w:numId="22" w16cid:durableId="1370691976">
    <w:abstractNumId w:val="5"/>
  </w:num>
  <w:num w:numId="23" w16cid:durableId="2096395044">
    <w:abstractNumId w:val="7"/>
  </w:num>
  <w:num w:numId="24" w16cid:durableId="1191990298">
    <w:abstractNumId w:val="6"/>
  </w:num>
  <w:num w:numId="25" w16cid:durableId="2050452834">
    <w:abstractNumId w:val="14"/>
  </w:num>
  <w:num w:numId="26" w16cid:durableId="1880359050">
    <w:abstractNumId w:val="16"/>
  </w:num>
  <w:num w:numId="27" w16cid:durableId="303970503">
    <w:abstractNumId w:val="3"/>
  </w:num>
  <w:num w:numId="28" w16cid:durableId="4608115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2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FE14B9"/>
    <w:rsid w:val="00001D49"/>
    <w:rsid w:val="000175FC"/>
    <w:rsid w:val="00022CF8"/>
    <w:rsid w:val="00033DA8"/>
    <w:rsid w:val="0004649E"/>
    <w:rsid w:val="00051CFB"/>
    <w:rsid w:val="00052279"/>
    <w:rsid w:val="00055F48"/>
    <w:rsid w:val="000579FD"/>
    <w:rsid w:val="000822B4"/>
    <w:rsid w:val="000C0D05"/>
    <w:rsid w:val="000D191B"/>
    <w:rsid w:val="000D5336"/>
    <w:rsid w:val="000E0E2A"/>
    <w:rsid w:val="000F213B"/>
    <w:rsid w:val="000F404A"/>
    <w:rsid w:val="00112C43"/>
    <w:rsid w:val="00120499"/>
    <w:rsid w:val="001212F6"/>
    <w:rsid w:val="0012264C"/>
    <w:rsid w:val="00122F8A"/>
    <w:rsid w:val="001242D6"/>
    <w:rsid w:val="00132FDF"/>
    <w:rsid w:val="001338C2"/>
    <w:rsid w:val="00136F8E"/>
    <w:rsid w:val="001534B5"/>
    <w:rsid w:val="0016202F"/>
    <w:rsid w:val="00162DE6"/>
    <w:rsid w:val="00190A0C"/>
    <w:rsid w:val="001B0A05"/>
    <w:rsid w:val="001B1008"/>
    <w:rsid w:val="001D1968"/>
    <w:rsid w:val="001E1D1C"/>
    <w:rsid w:val="001E54DF"/>
    <w:rsid w:val="001E7BD7"/>
    <w:rsid w:val="0020216F"/>
    <w:rsid w:val="00206E0B"/>
    <w:rsid w:val="00215922"/>
    <w:rsid w:val="00216CA8"/>
    <w:rsid w:val="00226813"/>
    <w:rsid w:val="00233EA2"/>
    <w:rsid w:val="0024112E"/>
    <w:rsid w:val="002433DB"/>
    <w:rsid w:val="00244DC0"/>
    <w:rsid w:val="002554D2"/>
    <w:rsid w:val="0026006F"/>
    <w:rsid w:val="00277820"/>
    <w:rsid w:val="00281543"/>
    <w:rsid w:val="00281DEB"/>
    <w:rsid w:val="00282914"/>
    <w:rsid w:val="00283A30"/>
    <w:rsid w:val="00292B56"/>
    <w:rsid w:val="002B2D13"/>
    <w:rsid w:val="002C5CDA"/>
    <w:rsid w:val="002D4B2E"/>
    <w:rsid w:val="002D6CC2"/>
    <w:rsid w:val="002E2B46"/>
    <w:rsid w:val="002E40A1"/>
    <w:rsid w:val="002E451F"/>
    <w:rsid w:val="002E4AC8"/>
    <w:rsid w:val="002E5EE9"/>
    <w:rsid w:val="002F04C0"/>
    <w:rsid w:val="00315872"/>
    <w:rsid w:val="00316689"/>
    <w:rsid w:val="00322572"/>
    <w:rsid w:val="00334146"/>
    <w:rsid w:val="003361C8"/>
    <w:rsid w:val="003429F4"/>
    <w:rsid w:val="00346400"/>
    <w:rsid w:val="0038368A"/>
    <w:rsid w:val="00396112"/>
    <w:rsid w:val="003A6A68"/>
    <w:rsid w:val="003B0707"/>
    <w:rsid w:val="003B07E4"/>
    <w:rsid w:val="003B7E45"/>
    <w:rsid w:val="003F10E3"/>
    <w:rsid w:val="003F3BD6"/>
    <w:rsid w:val="00400DC6"/>
    <w:rsid w:val="004076C3"/>
    <w:rsid w:val="00426B96"/>
    <w:rsid w:val="004302C4"/>
    <w:rsid w:val="00435A74"/>
    <w:rsid w:val="004428E5"/>
    <w:rsid w:val="00451B61"/>
    <w:rsid w:val="0045278C"/>
    <w:rsid w:val="00467E63"/>
    <w:rsid w:val="00473B52"/>
    <w:rsid w:val="004821C7"/>
    <w:rsid w:val="0048336F"/>
    <w:rsid w:val="00485193"/>
    <w:rsid w:val="00493E70"/>
    <w:rsid w:val="0049702A"/>
    <w:rsid w:val="004B3401"/>
    <w:rsid w:val="004B5081"/>
    <w:rsid w:val="004C1610"/>
    <w:rsid w:val="004D5E64"/>
    <w:rsid w:val="004E1B52"/>
    <w:rsid w:val="004E4FFB"/>
    <w:rsid w:val="004E73E5"/>
    <w:rsid w:val="004F418B"/>
    <w:rsid w:val="004F5027"/>
    <w:rsid w:val="00506E5E"/>
    <w:rsid w:val="005248A0"/>
    <w:rsid w:val="005266A2"/>
    <w:rsid w:val="0052780D"/>
    <w:rsid w:val="005300D0"/>
    <w:rsid w:val="00531003"/>
    <w:rsid w:val="00542D4F"/>
    <w:rsid w:val="00547CCF"/>
    <w:rsid w:val="005500AA"/>
    <w:rsid w:val="0055287E"/>
    <w:rsid w:val="00552EF0"/>
    <w:rsid w:val="0055739A"/>
    <w:rsid w:val="00580E09"/>
    <w:rsid w:val="00581889"/>
    <w:rsid w:val="00581964"/>
    <w:rsid w:val="00587D65"/>
    <w:rsid w:val="00593D4C"/>
    <w:rsid w:val="00594692"/>
    <w:rsid w:val="0059599C"/>
    <w:rsid w:val="005B1FA2"/>
    <w:rsid w:val="005B2CDD"/>
    <w:rsid w:val="005D0FA2"/>
    <w:rsid w:val="005D5AB7"/>
    <w:rsid w:val="00600841"/>
    <w:rsid w:val="00601B93"/>
    <w:rsid w:val="00601F22"/>
    <w:rsid w:val="00610057"/>
    <w:rsid w:val="0062658A"/>
    <w:rsid w:val="00626FEF"/>
    <w:rsid w:val="00636A72"/>
    <w:rsid w:val="006415BB"/>
    <w:rsid w:val="00643756"/>
    <w:rsid w:val="006636AC"/>
    <w:rsid w:val="00663AC1"/>
    <w:rsid w:val="00670104"/>
    <w:rsid w:val="00674280"/>
    <w:rsid w:val="006771BE"/>
    <w:rsid w:val="0068171F"/>
    <w:rsid w:val="00684ED4"/>
    <w:rsid w:val="00690E32"/>
    <w:rsid w:val="006A4261"/>
    <w:rsid w:val="006A4C4D"/>
    <w:rsid w:val="006A5B05"/>
    <w:rsid w:val="006B7816"/>
    <w:rsid w:val="006C09F3"/>
    <w:rsid w:val="006C3CBB"/>
    <w:rsid w:val="006E1489"/>
    <w:rsid w:val="006E4D71"/>
    <w:rsid w:val="006E691E"/>
    <w:rsid w:val="007039FB"/>
    <w:rsid w:val="007216A4"/>
    <w:rsid w:val="00727C04"/>
    <w:rsid w:val="00730213"/>
    <w:rsid w:val="007446FE"/>
    <w:rsid w:val="007539F0"/>
    <w:rsid w:val="00772BB2"/>
    <w:rsid w:val="007749B7"/>
    <w:rsid w:val="0077601B"/>
    <w:rsid w:val="00783C27"/>
    <w:rsid w:val="007860AC"/>
    <w:rsid w:val="007A2082"/>
    <w:rsid w:val="007B21C1"/>
    <w:rsid w:val="007C4744"/>
    <w:rsid w:val="007C5CDC"/>
    <w:rsid w:val="007D4E8F"/>
    <w:rsid w:val="007F3437"/>
    <w:rsid w:val="00802B21"/>
    <w:rsid w:val="0080316A"/>
    <w:rsid w:val="00815B9E"/>
    <w:rsid w:val="00835F3E"/>
    <w:rsid w:val="00843028"/>
    <w:rsid w:val="00853981"/>
    <w:rsid w:val="00857E33"/>
    <w:rsid w:val="00863577"/>
    <w:rsid w:val="00867548"/>
    <w:rsid w:val="00867C2A"/>
    <w:rsid w:val="00893322"/>
    <w:rsid w:val="00896C09"/>
    <w:rsid w:val="008A1FA3"/>
    <w:rsid w:val="008A2BD9"/>
    <w:rsid w:val="008C0EFA"/>
    <w:rsid w:val="008C4928"/>
    <w:rsid w:val="008D451C"/>
    <w:rsid w:val="008D70AF"/>
    <w:rsid w:val="008F2A8D"/>
    <w:rsid w:val="00912F49"/>
    <w:rsid w:val="00916B81"/>
    <w:rsid w:val="00930DB3"/>
    <w:rsid w:val="00936351"/>
    <w:rsid w:val="00950F5E"/>
    <w:rsid w:val="009544B6"/>
    <w:rsid w:val="00966162"/>
    <w:rsid w:val="00974D4C"/>
    <w:rsid w:val="00986B3B"/>
    <w:rsid w:val="009C6746"/>
    <w:rsid w:val="009D7695"/>
    <w:rsid w:val="009E26B3"/>
    <w:rsid w:val="009E4FDB"/>
    <w:rsid w:val="009F11AF"/>
    <w:rsid w:val="00A221D9"/>
    <w:rsid w:val="00A3001A"/>
    <w:rsid w:val="00A31137"/>
    <w:rsid w:val="00A36E0F"/>
    <w:rsid w:val="00A42ACA"/>
    <w:rsid w:val="00A54A79"/>
    <w:rsid w:val="00A623F9"/>
    <w:rsid w:val="00A82F27"/>
    <w:rsid w:val="00A910D4"/>
    <w:rsid w:val="00A91398"/>
    <w:rsid w:val="00AA2BA3"/>
    <w:rsid w:val="00AA506D"/>
    <w:rsid w:val="00AC01B0"/>
    <w:rsid w:val="00AC3544"/>
    <w:rsid w:val="00AE5456"/>
    <w:rsid w:val="00B27836"/>
    <w:rsid w:val="00B318F0"/>
    <w:rsid w:val="00B412B4"/>
    <w:rsid w:val="00B43086"/>
    <w:rsid w:val="00B43ADA"/>
    <w:rsid w:val="00B45F06"/>
    <w:rsid w:val="00B517E7"/>
    <w:rsid w:val="00B51A20"/>
    <w:rsid w:val="00B5243D"/>
    <w:rsid w:val="00B537B5"/>
    <w:rsid w:val="00B57363"/>
    <w:rsid w:val="00B60903"/>
    <w:rsid w:val="00B64314"/>
    <w:rsid w:val="00B64443"/>
    <w:rsid w:val="00B7229D"/>
    <w:rsid w:val="00B8392A"/>
    <w:rsid w:val="00B97733"/>
    <w:rsid w:val="00BA29F0"/>
    <w:rsid w:val="00BA63A9"/>
    <w:rsid w:val="00BB1EC7"/>
    <w:rsid w:val="00BB7D9F"/>
    <w:rsid w:val="00BF31CD"/>
    <w:rsid w:val="00BF5090"/>
    <w:rsid w:val="00BF526A"/>
    <w:rsid w:val="00BF7313"/>
    <w:rsid w:val="00C00221"/>
    <w:rsid w:val="00C10CA3"/>
    <w:rsid w:val="00C15D50"/>
    <w:rsid w:val="00C17764"/>
    <w:rsid w:val="00C260E7"/>
    <w:rsid w:val="00C350E5"/>
    <w:rsid w:val="00C53CD7"/>
    <w:rsid w:val="00C70FB5"/>
    <w:rsid w:val="00C713AB"/>
    <w:rsid w:val="00C76B66"/>
    <w:rsid w:val="00C83358"/>
    <w:rsid w:val="00CA1D4B"/>
    <w:rsid w:val="00CA228F"/>
    <w:rsid w:val="00CA5C5C"/>
    <w:rsid w:val="00CB5ACE"/>
    <w:rsid w:val="00CD55BF"/>
    <w:rsid w:val="00CE046B"/>
    <w:rsid w:val="00CE1375"/>
    <w:rsid w:val="00CE1959"/>
    <w:rsid w:val="00CE550A"/>
    <w:rsid w:val="00CF6302"/>
    <w:rsid w:val="00D03F10"/>
    <w:rsid w:val="00D10C4F"/>
    <w:rsid w:val="00D11360"/>
    <w:rsid w:val="00D22F87"/>
    <w:rsid w:val="00D2659E"/>
    <w:rsid w:val="00D50C01"/>
    <w:rsid w:val="00D57DBE"/>
    <w:rsid w:val="00D63CDB"/>
    <w:rsid w:val="00D6491D"/>
    <w:rsid w:val="00D808F5"/>
    <w:rsid w:val="00D85E9B"/>
    <w:rsid w:val="00D94196"/>
    <w:rsid w:val="00D946AB"/>
    <w:rsid w:val="00DA3167"/>
    <w:rsid w:val="00DA64B1"/>
    <w:rsid w:val="00DC1B83"/>
    <w:rsid w:val="00DC3FC8"/>
    <w:rsid w:val="00DC6C78"/>
    <w:rsid w:val="00DD4537"/>
    <w:rsid w:val="00DE32EA"/>
    <w:rsid w:val="00DE36DE"/>
    <w:rsid w:val="00DE6919"/>
    <w:rsid w:val="00E06A71"/>
    <w:rsid w:val="00E217E1"/>
    <w:rsid w:val="00E22156"/>
    <w:rsid w:val="00E24ABF"/>
    <w:rsid w:val="00E2738D"/>
    <w:rsid w:val="00E4081E"/>
    <w:rsid w:val="00E55E0C"/>
    <w:rsid w:val="00E72578"/>
    <w:rsid w:val="00E759D6"/>
    <w:rsid w:val="00E90EA3"/>
    <w:rsid w:val="00E9146F"/>
    <w:rsid w:val="00EA3BC6"/>
    <w:rsid w:val="00EA3E59"/>
    <w:rsid w:val="00EC5F73"/>
    <w:rsid w:val="00ED5D39"/>
    <w:rsid w:val="00EE02E4"/>
    <w:rsid w:val="00EE1925"/>
    <w:rsid w:val="00EE5E1D"/>
    <w:rsid w:val="00F226C0"/>
    <w:rsid w:val="00F317D9"/>
    <w:rsid w:val="00F402CB"/>
    <w:rsid w:val="00F46777"/>
    <w:rsid w:val="00F50885"/>
    <w:rsid w:val="00F5337D"/>
    <w:rsid w:val="00F55920"/>
    <w:rsid w:val="00F73095"/>
    <w:rsid w:val="00F82816"/>
    <w:rsid w:val="00F839CB"/>
    <w:rsid w:val="00F8462D"/>
    <w:rsid w:val="00FA0A1C"/>
    <w:rsid w:val="00FB0CB2"/>
    <w:rsid w:val="00FB320A"/>
    <w:rsid w:val="00FD2E99"/>
    <w:rsid w:val="00FD311E"/>
    <w:rsid w:val="00FE100F"/>
    <w:rsid w:val="00FE14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82EC6"/>
  <w15:docId w15:val="{9F58A4AF-BCCC-40F7-A3C9-E426CEF0E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FE14B9"/>
    <w:pPr>
      <w:spacing w:after="0" w:line="240" w:lineRule="auto"/>
    </w:pPr>
    <w:rPr>
      <w:rFonts w:ascii="Times New Roman" w:eastAsia="Times New Roman" w:hAnsi="Times New Roman" w:cs="Times New Roman"/>
      <w:sz w:val="24"/>
      <w:szCs w:val="24"/>
      <w:lang w:eastAsia="ru-RU"/>
    </w:rPr>
  </w:style>
  <w:style w:type="paragraph" w:styleId="10">
    <w:name w:val="heading 1"/>
    <w:basedOn w:val="a0"/>
    <w:next w:val="a0"/>
    <w:link w:val="11"/>
    <w:qFormat/>
    <w:rsid w:val="00FE14B9"/>
    <w:pPr>
      <w:keepNext/>
      <w:framePr w:hSpace="180" w:wrap="auto" w:vAnchor="text" w:hAnchor="margin" w:x="108" w:y="182"/>
      <w:jc w:val="center"/>
      <w:outlineLvl w:val="0"/>
    </w:pPr>
    <w:rPr>
      <w:rFonts w:ascii="Arial" w:hAnsi="Arial" w:cs="Arial"/>
      <w:b/>
      <w:bCs/>
      <w:spacing w:val="68"/>
      <w:sz w:val="28"/>
      <w:szCs w:val="28"/>
    </w:rPr>
  </w:style>
  <w:style w:type="paragraph" w:styleId="2">
    <w:name w:val="heading 2"/>
    <w:basedOn w:val="a0"/>
    <w:next w:val="a0"/>
    <w:link w:val="20"/>
    <w:uiPriority w:val="9"/>
    <w:semiHidden/>
    <w:unhideWhenUsed/>
    <w:qFormat/>
    <w:rsid w:val="00FE14B9"/>
    <w:pPr>
      <w:keepNext/>
      <w:widowControl w:val="0"/>
      <w:spacing w:before="240" w:after="60"/>
      <w:outlineLvl w:val="1"/>
    </w:pPr>
    <w:rPr>
      <w:rFonts w:ascii="Cambria" w:hAnsi="Cambria"/>
      <w:b/>
      <w:bCs/>
      <w:i/>
      <w:iCs/>
      <w:sz w:val="28"/>
      <w:szCs w:val="28"/>
    </w:rPr>
  </w:style>
  <w:style w:type="paragraph" w:styleId="30">
    <w:name w:val="heading 3"/>
    <w:basedOn w:val="a0"/>
    <w:next w:val="a0"/>
    <w:link w:val="31"/>
    <w:semiHidden/>
    <w:unhideWhenUsed/>
    <w:qFormat/>
    <w:rsid w:val="00FE14B9"/>
    <w:pPr>
      <w:keepNext/>
      <w:jc w:val="both"/>
      <w:outlineLvl w:val="2"/>
    </w:pPr>
    <w:rPr>
      <w:szCs w:val="20"/>
    </w:rPr>
  </w:style>
  <w:style w:type="paragraph" w:styleId="4">
    <w:name w:val="heading 4"/>
    <w:basedOn w:val="a0"/>
    <w:next w:val="a0"/>
    <w:link w:val="40"/>
    <w:semiHidden/>
    <w:unhideWhenUsed/>
    <w:qFormat/>
    <w:rsid w:val="00FE14B9"/>
    <w:pPr>
      <w:keepNext/>
      <w:widowControl w:val="0"/>
      <w:tabs>
        <w:tab w:val="num" w:pos="1134"/>
      </w:tabs>
      <w:spacing w:before="120"/>
      <w:ind w:left="1134" w:hanging="1134"/>
      <w:outlineLvl w:val="3"/>
    </w:pPr>
    <w:rPr>
      <w:rFonts w:ascii="Arial Narrow" w:hAnsi="Arial Narrow"/>
      <w:bCs/>
      <w:color w:val="000080"/>
      <w:szCs w:val="20"/>
    </w:rPr>
  </w:style>
  <w:style w:type="paragraph" w:styleId="5">
    <w:name w:val="heading 5"/>
    <w:basedOn w:val="a0"/>
    <w:next w:val="a0"/>
    <w:link w:val="50"/>
    <w:uiPriority w:val="9"/>
    <w:semiHidden/>
    <w:unhideWhenUsed/>
    <w:qFormat/>
    <w:rsid w:val="00FE14B9"/>
    <w:pPr>
      <w:spacing w:before="240" w:after="60" w:line="276" w:lineRule="auto"/>
      <w:outlineLvl w:val="4"/>
    </w:pPr>
    <w:rPr>
      <w:rFonts w:ascii="Calibri" w:hAnsi="Calibri"/>
      <w:b/>
      <w:bCs/>
      <w:i/>
      <w:iCs/>
      <w:sz w:val="26"/>
      <w:szCs w:val="26"/>
      <w:lang w:eastAsia="en-US"/>
    </w:rPr>
  </w:style>
  <w:style w:type="paragraph" w:styleId="6">
    <w:name w:val="heading 6"/>
    <w:basedOn w:val="a0"/>
    <w:next w:val="a0"/>
    <w:link w:val="60"/>
    <w:semiHidden/>
    <w:unhideWhenUsed/>
    <w:qFormat/>
    <w:rsid w:val="00FE14B9"/>
    <w:pPr>
      <w:keepNext/>
      <w:widowControl w:val="0"/>
      <w:tabs>
        <w:tab w:val="num" w:pos="1800"/>
      </w:tabs>
      <w:ind w:left="1418" w:hanging="1418"/>
      <w:jc w:val="center"/>
      <w:outlineLvl w:val="5"/>
    </w:pPr>
    <w:rPr>
      <w:rFonts w:ascii="Arial Narrow" w:hAnsi="Arial Narrow"/>
      <w:b/>
      <w:sz w:val="28"/>
      <w:szCs w:val="20"/>
    </w:rPr>
  </w:style>
  <w:style w:type="paragraph" w:styleId="7">
    <w:name w:val="heading 7"/>
    <w:basedOn w:val="a0"/>
    <w:next w:val="a0"/>
    <w:link w:val="70"/>
    <w:uiPriority w:val="9"/>
    <w:semiHidden/>
    <w:unhideWhenUsed/>
    <w:qFormat/>
    <w:rsid w:val="00FE14B9"/>
    <w:pPr>
      <w:widowControl w:val="0"/>
      <w:tabs>
        <w:tab w:val="num" w:pos="1800"/>
      </w:tabs>
      <w:spacing w:before="240" w:after="60"/>
      <w:ind w:left="1559" w:hanging="1559"/>
      <w:outlineLvl w:val="6"/>
    </w:pPr>
  </w:style>
  <w:style w:type="paragraph" w:styleId="8">
    <w:name w:val="heading 8"/>
    <w:basedOn w:val="a0"/>
    <w:next w:val="a0"/>
    <w:link w:val="80"/>
    <w:uiPriority w:val="9"/>
    <w:semiHidden/>
    <w:unhideWhenUsed/>
    <w:qFormat/>
    <w:rsid w:val="00FE14B9"/>
    <w:pPr>
      <w:keepNext/>
      <w:widowControl w:val="0"/>
      <w:tabs>
        <w:tab w:val="num" w:pos="2160"/>
      </w:tabs>
      <w:spacing w:line="360" w:lineRule="auto"/>
      <w:ind w:left="1701" w:hanging="1701"/>
      <w:jc w:val="both"/>
      <w:outlineLvl w:val="7"/>
    </w:pPr>
    <w:rPr>
      <w:b/>
      <w:bCs/>
      <w:lang w:eastAsia="en-US"/>
    </w:rPr>
  </w:style>
  <w:style w:type="paragraph" w:styleId="9">
    <w:name w:val="heading 9"/>
    <w:basedOn w:val="a0"/>
    <w:next w:val="a0"/>
    <w:link w:val="90"/>
    <w:uiPriority w:val="99"/>
    <w:semiHidden/>
    <w:unhideWhenUsed/>
    <w:qFormat/>
    <w:rsid w:val="00FE14B9"/>
    <w:pPr>
      <w:widowControl w:val="0"/>
      <w:tabs>
        <w:tab w:val="num" w:pos="2520"/>
      </w:tabs>
      <w:spacing w:before="240" w:after="60"/>
      <w:ind w:left="1843" w:hanging="1843"/>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rsid w:val="00FE14B9"/>
    <w:rPr>
      <w:rFonts w:ascii="Arial" w:eastAsia="Times New Roman" w:hAnsi="Arial" w:cs="Arial"/>
      <w:b/>
      <w:bCs/>
      <w:spacing w:val="68"/>
      <w:sz w:val="28"/>
      <w:szCs w:val="28"/>
      <w:lang w:eastAsia="ru-RU"/>
    </w:rPr>
  </w:style>
  <w:style w:type="character" w:customStyle="1" w:styleId="20">
    <w:name w:val="Заголовок 2 Знак"/>
    <w:basedOn w:val="a1"/>
    <w:link w:val="2"/>
    <w:uiPriority w:val="9"/>
    <w:semiHidden/>
    <w:rsid w:val="00FE14B9"/>
    <w:rPr>
      <w:rFonts w:ascii="Cambria" w:eastAsia="Times New Roman" w:hAnsi="Cambria" w:cs="Times New Roman"/>
      <w:b/>
      <w:bCs/>
      <w:i/>
      <w:iCs/>
      <w:sz w:val="28"/>
      <w:szCs w:val="28"/>
      <w:lang w:eastAsia="ru-RU"/>
    </w:rPr>
  </w:style>
  <w:style w:type="character" w:customStyle="1" w:styleId="31">
    <w:name w:val="Заголовок 3 Знак"/>
    <w:basedOn w:val="a1"/>
    <w:link w:val="30"/>
    <w:semiHidden/>
    <w:rsid w:val="00FE14B9"/>
    <w:rPr>
      <w:rFonts w:ascii="Times New Roman" w:eastAsia="Times New Roman" w:hAnsi="Times New Roman" w:cs="Times New Roman"/>
      <w:sz w:val="24"/>
      <w:szCs w:val="20"/>
      <w:lang w:eastAsia="ru-RU"/>
    </w:rPr>
  </w:style>
  <w:style w:type="character" w:customStyle="1" w:styleId="40">
    <w:name w:val="Заголовок 4 Знак"/>
    <w:basedOn w:val="a1"/>
    <w:link w:val="4"/>
    <w:semiHidden/>
    <w:rsid w:val="00FE14B9"/>
    <w:rPr>
      <w:rFonts w:ascii="Arial Narrow" w:eastAsia="Times New Roman" w:hAnsi="Arial Narrow" w:cs="Times New Roman"/>
      <w:bCs/>
      <w:color w:val="000080"/>
      <w:sz w:val="24"/>
      <w:szCs w:val="20"/>
      <w:lang w:eastAsia="ru-RU"/>
    </w:rPr>
  </w:style>
  <w:style w:type="character" w:customStyle="1" w:styleId="50">
    <w:name w:val="Заголовок 5 Знак"/>
    <w:basedOn w:val="a1"/>
    <w:link w:val="5"/>
    <w:uiPriority w:val="9"/>
    <w:semiHidden/>
    <w:rsid w:val="00FE14B9"/>
    <w:rPr>
      <w:rFonts w:ascii="Calibri" w:eastAsia="Times New Roman" w:hAnsi="Calibri" w:cs="Times New Roman"/>
      <w:b/>
      <w:bCs/>
      <w:i/>
      <w:iCs/>
      <w:sz w:val="26"/>
      <w:szCs w:val="26"/>
    </w:rPr>
  </w:style>
  <w:style w:type="character" w:customStyle="1" w:styleId="60">
    <w:name w:val="Заголовок 6 Знак"/>
    <w:basedOn w:val="a1"/>
    <w:link w:val="6"/>
    <w:semiHidden/>
    <w:rsid w:val="00FE14B9"/>
    <w:rPr>
      <w:rFonts w:ascii="Arial Narrow" w:eastAsia="Times New Roman" w:hAnsi="Arial Narrow" w:cs="Times New Roman"/>
      <w:b/>
      <w:sz w:val="28"/>
      <w:szCs w:val="20"/>
      <w:lang w:eastAsia="ru-RU"/>
    </w:rPr>
  </w:style>
  <w:style w:type="character" w:customStyle="1" w:styleId="70">
    <w:name w:val="Заголовок 7 Знак"/>
    <w:basedOn w:val="a1"/>
    <w:link w:val="7"/>
    <w:uiPriority w:val="9"/>
    <w:semiHidden/>
    <w:rsid w:val="00FE14B9"/>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
    <w:semiHidden/>
    <w:rsid w:val="00FE14B9"/>
    <w:rPr>
      <w:rFonts w:ascii="Times New Roman" w:eastAsia="Times New Roman" w:hAnsi="Times New Roman" w:cs="Times New Roman"/>
      <w:b/>
      <w:bCs/>
      <w:sz w:val="24"/>
      <w:szCs w:val="24"/>
    </w:rPr>
  </w:style>
  <w:style w:type="character" w:customStyle="1" w:styleId="90">
    <w:name w:val="Заголовок 9 Знак"/>
    <w:basedOn w:val="a1"/>
    <w:link w:val="9"/>
    <w:uiPriority w:val="99"/>
    <w:semiHidden/>
    <w:rsid w:val="00FE14B9"/>
    <w:rPr>
      <w:rFonts w:ascii="Arial" w:eastAsia="Times New Roman" w:hAnsi="Arial" w:cs="Arial"/>
      <w:lang w:eastAsia="ru-RU"/>
    </w:rPr>
  </w:style>
  <w:style w:type="character" w:styleId="a4">
    <w:name w:val="Hyperlink"/>
    <w:basedOn w:val="a1"/>
    <w:uiPriority w:val="99"/>
    <w:unhideWhenUsed/>
    <w:rsid w:val="00FE14B9"/>
    <w:rPr>
      <w:rFonts w:ascii="Times New Roman" w:hAnsi="Times New Roman" w:cs="Times New Roman" w:hint="default"/>
      <w:color w:val="0000FF"/>
      <w:u w:val="single"/>
    </w:rPr>
  </w:style>
  <w:style w:type="character" w:styleId="a5">
    <w:name w:val="FollowedHyperlink"/>
    <w:basedOn w:val="a1"/>
    <w:uiPriority w:val="99"/>
    <w:semiHidden/>
    <w:unhideWhenUsed/>
    <w:rsid w:val="00FE14B9"/>
    <w:rPr>
      <w:rFonts w:ascii="Times New Roman" w:hAnsi="Times New Roman" w:cs="Times New Roman" w:hint="default"/>
      <w:color w:val="800080"/>
      <w:u w:val="single"/>
    </w:rPr>
  </w:style>
  <w:style w:type="paragraph" w:styleId="HTML">
    <w:name w:val="HTML Preformatted"/>
    <w:basedOn w:val="a0"/>
    <w:link w:val="HTML0"/>
    <w:uiPriority w:val="99"/>
    <w:semiHidden/>
    <w:unhideWhenUsed/>
    <w:rsid w:val="00FE14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1"/>
    <w:link w:val="HTML"/>
    <w:uiPriority w:val="99"/>
    <w:semiHidden/>
    <w:rsid w:val="00FE14B9"/>
    <w:rPr>
      <w:rFonts w:ascii="Courier New" w:eastAsia="Times New Roman" w:hAnsi="Courier New" w:cs="Times New Roman"/>
      <w:sz w:val="20"/>
      <w:szCs w:val="20"/>
      <w:lang w:eastAsia="ru-RU"/>
    </w:rPr>
  </w:style>
  <w:style w:type="character" w:styleId="a6">
    <w:name w:val="Strong"/>
    <w:basedOn w:val="a1"/>
    <w:uiPriority w:val="22"/>
    <w:qFormat/>
    <w:rsid w:val="00FE14B9"/>
    <w:rPr>
      <w:rFonts w:ascii="Times New Roman" w:hAnsi="Times New Roman" w:cs="Times New Roman" w:hint="default"/>
      <w:b/>
      <w:bCs/>
    </w:rPr>
  </w:style>
  <w:style w:type="paragraph" w:styleId="a7">
    <w:name w:val="Normal (Web)"/>
    <w:basedOn w:val="a0"/>
    <w:uiPriority w:val="99"/>
    <w:semiHidden/>
    <w:unhideWhenUsed/>
    <w:rsid w:val="00FE14B9"/>
    <w:pPr>
      <w:spacing w:before="100" w:beforeAutospacing="1" w:after="100" w:afterAutospacing="1"/>
    </w:pPr>
  </w:style>
  <w:style w:type="paragraph" w:styleId="12">
    <w:name w:val="toc 1"/>
    <w:basedOn w:val="a0"/>
    <w:next w:val="a0"/>
    <w:autoRedefine/>
    <w:uiPriority w:val="39"/>
    <w:semiHidden/>
    <w:unhideWhenUsed/>
    <w:rsid w:val="00FE14B9"/>
    <w:pPr>
      <w:widowControl w:val="0"/>
      <w:spacing w:before="120" w:after="120"/>
    </w:pPr>
    <w:rPr>
      <w:rFonts w:ascii="Arial Narrow" w:hAnsi="Arial Narrow"/>
      <w:b/>
      <w:caps/>
      <w:sz w:val="22"/>
      <w:szCs w:val="20"/>
    </w:rPr>
  </w:style>
  <w:style w:type="paragraph" w:styleId="21">
    <w:name w:val="toc 2"/>
    <w:basedOn w:val="a0"/>
    <w:next w:val="a0"/>
    <w:autoRedefine/>
    <w:uiPriority w:val="39"/>
    <w:semiHidden/>
    <w:unhideWhenUsed/>
    <w:rsid w:val="00FE14B9"/>
    <w:pPr>
      <w:widowControl w:val="0"/>
      <w:tabs>
        <w:tab w:val="left" w:pos="720"/>
        <w:tab w:val="right" w:leader="dot" w:pos="9639"/>
      </w:tabs>
      <w:ind w:left="198"/>
    </w:pPr>
    <w:rPr>
      <w:rFonts w:ascii="Arial Narrow" w:hAnsi="Arial Narrow"/>
      <w:smallCaps/>
      <w:noProof/>
      <w:sz w:val="22"/>
      <w:szCs w:val="20"/>
    </w:rPr>
  </w:style>
  <w:style w:type="paragraph" w:styleId="3">
    <w:name w:val="toc 3"/>
    <w:basedOn w:val="a0"/>
    <w:next w:val="a0"/>
    <w:autoRedefine/>
    <w:uiPriority w:val="39"/>
    <w:semiHidden/>
    <w:unhideWhenUsed/>
    <w:rsid w:val="00FE14B9"/>
    <w:pPr>
      <w:widowControl w:val="0"/>
      <w:numPr>
        <w:numId w:val="1"/>
      </w:numPr>
      <w:tabs>
        <w:tab w:val="left" w:pos="1200"/>
        <w:tab w:val="right" w:leader="dot" w:pos="9639"/>
      </w:tabs>
      <w:ind w:left="480"/>
    </w:pPr>
    <w:rPr>
      <w:rFonts w:ascii="Arial Narrow" w:hAnsi="Arial Narrow"/>
      <w:i/>
      <w:sz w:val="22"/>
      <w:szCs w:val="20"/>
    </w:rPr>
  </w:style>
  <w:style w:type="paragraph" w:styleId="a8">
    <w:name w:val="footnote text"/>
    <w:basedOn w:val="a0"/>
    <w:link w:val="a9"/>
    <w:uiPriority w:val="99"/>
    <w:semiHidden/>
    <w:unhideWhenUsed/>
    <w:rsid w:val="00FE14B9"/>
    <w:rPr>
      <w:sz w:val="20"/>
      <w:szCs w:val="20"/>
    </w:rPr>
  </w:style>
  <w:style w:type="character" w:customStyle="1" w:styleId="a9">
    <w:name w:val="Текст сноски Знак"/>
    <w:basedOn w:val="a1"/>
    <w:link w:val="a8"/>
    <w:uiPriority w:val="99"/>
    <w:semiHidden/>
    <w:rsid w:val="00FE14B9"/>
    <w:rPr>
      <w:rFonts w:ascii="Times New Roman" w:eastAsia="Times New Roman" w:hAnsi="Times New Roman" w:cs="Times New Roman"/>
      <w:sz w:val="20"/>
      <w:szCs w:val="20"/>
      <w:lang w:eastAsia="ru-RU"/>
    </w:rPr>
  </w:style>
  <w:style w:type="paragraph" w:styleId="aa">
    <w:name w:val="annotation text"/>
    <w:basedOn w:val="a0"/>
    <w:link w:val="ab"/>
    <w:uiPriority w:val="99"/>
    <w:semiHidden/>
    <w:unhideWhenUsed/>
    <w:rsid w:val="00FE14B9"/>
    <w:pPr>
      <w:spacing w:after="200"/>
    </w:pPr>
    <w:rPr>
      <w:rFonts w:ascii="Calibri" w:hAnsi="Calibri"/>
      <w:sz w:val="20"/>
      <w:szCs w:val="20"/>
      <w:lang w:eastAsia="en-US"/>
    </w:rPr>
  </w:style>
  <w:style w:type="character" w:customStyle="1" w:styleId="ab">
    <w:name w:val="Текст примечания Знак"/>
    <w:basedOn w:val="a1"/>
    <w:link w:val="aa"/>
    <w:uiPriority w:val="99"/>
    <w:semiHidden/>
    <w:rsid w:val="00FE14B9"/>
    <w:rPr>
      <w:rFonts w:ascii="Calibri" w:eastAsia="Times New Roman" w:hAnsi="Calibri" w:cs="Times New Roman"/>
      <w:sz w:val="20"/>
      <w:szCs w:val="20"/>
    </w:rPr>
  </w:style>
  <w:style w:type="paragraph" w:styleId="ac">
    <w:name w:val="header"/>
    <w:basedOn w:val="a0"/>
    <w:link w:val="ad"/>
    <w:uiPriority w:val="99"/>
    <w:semiHidden/>
    <w:unhideWhenUsed/>
    <w:rsid w:val="00FE14B9"/>
    <w:pPr>
      <w:tabs>
        <w:tab w:val="center" w:pos="4677"/>
        <w:tab w:val="right" w:pos="9355"/>
      </w:tabs>
      <w:spacing w:after="200" w:line="276" w:lineRule="auto"/>
    </w:pPr>
    <w:rPr>
      <w:rFonts w:ascii="Calibri" w:hAnsi="Calibri"/>
      <w:sz w:val="22"/>
      <w:szCs w:val="22"/>
      <w:lang w:eastAsia="en-US"/>
    </w:rPr>
  </w:style>
  <w:style w:type="character" w:customStyle="1" w:styleId="ad">
    <w:name w:val="Верхний колонтитул Знак"/>
    <w:basedOn w:val="a1"/>
    <w:link w:val="ac"/>
    <w:uiPriority w:val="99"/>
    <w:semiHidden/>
    <w:rsid w:val="00FE14B9"/>
    <w:rPr>
      <w:rFonts w:ascii="Calibri" w:eastAsia="Times New Roman" w:hAnsi="Calibri" w:cs="Times New Roman"/>
    </w:rPr>
  </w:style>
  <w:style w:type="paragraph" w:styleId="ae">
    <w:name w:val="footer"/>
    <w:basedOn w:val="a0"/>
    <w:link w:val="af"/>
    <w:uiPriority w:val="99"/>
    <w:semiHidden/>
    <w:unhideWhenUsed/>
    <w:rsid w:val="00FE14B9"/>
    <w:pPr>
      <w:tabs>
        <w:tab w:val="center" w:pos="4677"/>
        <w:tab w:val="right" w:pos="9355"/>
      </w:tabs>
      <w:spacing w:after="200" w:line="276" w:lineRule="auto"/>
    </w:pPr>
    <w:rPr>
      <w:rFonts w:ascii="Calibri" w:hAnsi="Calibri"/>
      <w:sz w:val="22"/>
      <w:szCs w:val="22"/>
      <w:lang w:eastAsia="en-US"/>
    </w:rPr>
  </w:style>
  <w:style w:type="character" w:customStyle="1" w:styleId="af">
    <w:name w:val="Нижний колонтитул Знак"/>
    <w:basedOn w:val="a1"/>
    <w:link w:val="ae"/>
    <w:uiPriority w:val="99"/>
    <w:semiHidden/>
    <w:rsid w:val="00FE14B9"/>
    <w:rPr>
      <w:rFonts w:ascii="Calibri" w:eastAsia="Times New Roman" w:hAnsi="Calibri" w:cs="Times New Roman"/>
    </w:rPr>
  </w:style>
  <w:style w:type="paragraph" w:styleId="af0">
    <w:name w:val="caption"/>
    <w:basedOn w:val="a0"/>
    <w:next w:val="a0"/>
    <w:uiPriority w:val="35"/>
    <w:semiHidden/>
    <w:unhideWhenUsed/>
    <w:qFormat/>
    <w:rsid w:val="00FE14B9"/>
    <w:pPr>
      <w:spacing w:after="200"/>
    </w:pPr>
    <w:rPr>
      <w:rFonts w:ascii="Calibri" w:eastAsia="Calibri" w:hAnsi="Calibri"/>
      <w:i/>
      <w:iCs/>
      <w:color w:val="1F497D"/>
      <w:sz w:val="18"/>
      <w:szCs w:val="18"/>
      <w:lang w:eastAsia="en-US"/>
    </w:rPr>
  </w:style>
  <w:style w:type="paragraph" w:styleId="af1">
    <w:name w:val="endnote text"/>
    <w:basedOn w:val="a0"/>
    <w:link w:val="af2"/>
    <w:uiPriority w:val="99"/>
    <w:semiHidden/>
    <w:unhideWhenUsed/>
    <w:rsid w:val="00FE14B9"/>
    <w:pPr>
      <w:widowControl w:val="0"/>
    </w:pPr>
    <w:rPr>
      <w:sz w:val="20"/>
      <w:szCs w:val="20"/>
    </w:rPr>
  </w:style>
  <w:style w:type="character" w:customStyle="1" w:styleId="af2">
    <w:name w:val="Текст концевой сноски Знак"/>
    <w:basedOn w:val="a1"/>
    <w:link w:val="af1"/>
    <w:uiPriority w:val="99"/>
    <w:semiHidden/>
    <w:rsid w:val="00FE14B9"/>
    <w:rPr>
      <w:rFonts w:ascii="Times New Roman" w:eastAsia="Times New Roman" w:hAnsi="Times New Roman" w:cs="Times New Roman"/>
      <w:sz w:val="20"/>
      <w:szCs w:val="20"/>
      <w:lang w:eastAsia="ru-RU"/>
    </w:rPr>
  </w:style>
  <w:style w:type="paragraph" w:styleId="af3">
    <w:name w:val="Title"/>
    <w:basedOn w:val="a0"/>
    <w:link w:val="af4"/>
    <w:uiPriority w:val="99"/>
    <w:qFormat/>
    <w:rsid w:val="00FE14B9"/>
    <w:pPr>
      <w:jc w:val="center"/>
    </w:pPr>
    <w:rPr>
      <w:b/>
      <w:szCs w:val="20"/>
    </w:rPr>
  </w:style>
  <w:style w:type="character" w:customStyle="1" w:styleId="af4">
    <w:name w:val="Заголовок Знак"/>
    <w:basedOn w:val="a1"/>
    <w:link w:val="af3"/>
    <w:uiPriority w:val="99"/>
    <w:rsid w:val="00FE14B9"/>
    <w:rPr>
      <w:rFonts w:ascii="Times New Roman" w:eastAsia="Times New Roman" w:hAnsi="Times New Roman" w:cs="Times New Roman"/>
      <w:b/>
      <w:sz w:val="24"/>
      <w:szCs w:val="20"/>
      <w:lang w:eastAsia="ru-RU"/>
    </w:rPr>
  </w:style>
  <w:style w:type="paragraph" w:styleId="af5">
    <w:name w:val="Body Text"/>
    <w:basedOn w:val="a0"/>
    <w:link w:val="af6"/>
    <w:uiPriority w:val="99"/>
    <w:semiHidden/>
    <w:unhideWhenUsed/>
    <w:rsid w:val="00FE14B9"/>
    <w:pPr>
      <w:jc w:val="both"/>
    </w:pPr>
    <w:rPr>
      <w:sz w:val="28"/>
      <w:szCs w:val="28"/>
    </w:rPr>
  </w:style>
  <w:style w:type="character" w:customStyle="1" w:styleId="af6">
    <w:name w:val="Основной текст Знак"/>
    <w:basedOn w:val="a1"/>
    <w:link w:val="af5"/>
    <w:uiPriority w:val="99"/>
    <w:semiHidden/>
    <w:rsid w:val="00FE14B9"/>
    <w:rPr>
      <w:rFonts w:ascii="Times New Roman" w:eastAsia="Times New Roman" w:hAnsi="Times New Roman" w:cs="Times New Roman"/>
      <w:sz w:val="28"/>
      <w:szCs w:val="28"/>
      <w:lang w:eastAsia="ru-RU"/>
    </w:rPr>
  </w:style>
  <w:style w:type="paragraph" w:styleId="af7">
    <w:name w:val="Body Text Indent"/>
    <w:basedOn w:val="a0"/>
    <w:link w:val="af8"/>
    <w:uiPriority w:val="99"/>
    <w:semiHidden/>
    <w:unhideWhenUsed/>
    <w:rsid w:val="00FE14B9"/>
    <w:pPr>
      <w:spacing w:after="120"/>
      <w:ind w:left="283"/>
    </w:pPr>
  </w:style>
  <w:style w:type="character" w:customStyle="1" w:styleId="af8">
    <w:name w:val="Основной текст с отступом Знак"/>
    <w:basedOn w:val="a1"/>
    <w:link w:val="af7"/>
    <w:uiPriority w:val="99"/>
    <w:semiHidden/>
    <w:rsid w:val="00FE14B9"/>
    <w:rPr>
      <w:rFonts w:ascii="Times New Roman" w:eastAsia="Times New Roman" w:hAnsi="Times New Roman" w:cs="Times New Roman"/>
      <w:sz w:val="24"/>
      <w:szCs w:val="24"/>
      <w:lang w:eastAsia="ru-RU"/>
    </w:rPr>
  </w:style>
  <w:style w:type="paragraph" w:styleId="af9">
    <w:name w:val="Subtitle"/>
    <w:basedOn w:val="a0"/>
    <w:next w:val="a0"/>
    <w:link w:val="afa"/>
    <w:uiPriority w:val="11"/>
    <w:qFormat/>
    <w:rsid w:val="00FE14B9"/>
    <w:pPr>
      <w:spacing w:after="60"/>
      <w:jc w:val="center"/>
      <w:outlineLvl w:val="1"/>
    </w:pPr>
    <w:rPr>
      <w:rFonts w:ascii="Cambria" w:hAnsi="Cambria"/>
    </w:rPr>
  </w:style>
  <w:style w:type="character" w:customStyle="1" w:styleId="afa">
    <w:name w:val="Подзаголовок Знак"/>
    <w:basedOn w:val="a1"/>
    <w:link w:val="af9"/>
    <w:uiPriority w:val="11"/>
    <w:rsid w:val="00FE14B9"/>
    <w:rPr>
      <w:rFonts w:ascii="Cambria" w:eastAsia="Times New Roman" w:hAnsi="Cambria" w:cs="Times New Roman"/>
      <w:sz w:val="24"/>
      <w:szCs w:val="24"/>
      <w:lang w:eastAsia="ru-RU"/>
    </w:rPr>
  </w:style>
  <w:style w:type="paragraph" w:styleId="22">
    <w:name w:val="Body Text 2"/>
    <w:basedOn w:val="a0"/>
    <w:link w:val="23"/>
    <w:uiPriority w:val="99"/>
    <w:semiHidden/>
    <w:unhideWhenUsed/>
    <w:rsid w:val="00FE14B9"/>
    <w:pPr>
      <w:jc w:val="both"/>
    </w:pPr>
  </w:style>
  <w:style w:type="character" w:customStyle="1" w:styleId="23">
    <w:name w:val="Основной текст 2 Знак"/>
    <w:basedOn w:val="a1"/>
    <w:link w:val="22"/>
    <w:uiPriority w:val="99"/>
    <w:semiHidden/>
    <w:rsid w:val="00FE14B9"/>
    <w:rPr>
      <w:rFonts w:ascii="Times New Roman" w:eastAsia="Times New Roman" w:hAnsi="Times New Roman" w:cs="Times New Roman"/>
      <w:sz w:val="24"/>
      <w:szCs w:val="24"/>
      <w:lang w:eastAsia="ru-RU"/>
    </w:rPr>
  </w:style>
  <w:style w:type="paragraph" w:styleId="32">
    <w:name w:val="Body Text 3"/>
    <w:basedOn w:val="a0"/>
    <w:link w:val="33"/>
    <w:uiPriority w:val="99"/>
    <w:semiHidden/>
    <w:unhideWhenUsed/>
    <w:rsid w:val="00FE14B9"/>
    <w:pPr>
      <w:spacing w:after="120"/>
    </w:pPr>
    <w:rPr>
      <w:sz w:val="16"/>
      <w:szCs w:val="16"/>
    </w:rPr>
  </w:style>
  <w:style w:type="character" w:customStyle="1" w:styleId="33">
    <w:name w:val="Основной текст 3 Знак"/>
    <w:basedOn w:val="a1"/>
    <w:link w:val="32"/>
    <w:uiPriority w:val="99"/>
    <w:semiHidden/>
    <w:rsid w:val="00FE14B9"/>
    <w:rPr>
      <w:rFonts w:ascii="Times New Roman" w:eastAsia="Times New Roman" w:hAnsi="Times New Roman" w:cs="Times New Roman"/>
      <w:sz w:val="16"/>
      <w:szCs w:val="16"/>
      <w:lang w:eastAsia="ru-RU"/>
    </w:rPr>
  </w:style>
  <w:style w:type="paragraph" w:styleId="24">
    <w:name w:val="Body Text Indent 2"/>
    <w:basedOn w:val="a0"/>
    <w:link w:val="25"/>
    <w:uiPriority w:val="99"/>
    <w:semiHidden/>
    <w:unhideWhenUsed/>
    <w:rsid w:val="00FE14B9"/>
    <w:pPr>
      <w:spacing w:line="273" w:lineRule="exact"/>
      <w:ind w:firstLine="709"/>
      <w:jc w:val="both"/>
    </w:pPr>
    <w:rPr>
      <w:szCs w:val="20"/>
    </w:rPr>
  </w:style>
  <w:style w:type="character" w:customStyle="1" w:styleId="25">
    <w:name w:val="Основной текст с отступом 2 Знак"/>
    <w:basedOn w:val="a1"/>
    <w:link w:val="24"/>
    <w:uiPriority w:val="99"/>
    <w:semiHidden/>
    <w:rsid w:val="00FE14B9"/>
    <w:rPr>
      <w:rFonts w:ascii="Times New Roman" w:eastAsia="Times New Roman" w:hAnsi="Times New Roman" w:cs="Times New Roman"/>
      <w:sz w:val="24"/>
      <w:szCs w:val="20"/>
      <w:lang w:eastAsia="ru-RU"/>
    </w:rPr>
  </w:style>
  <w:style w:type="paragraph" w:styleId="34">
    <w:name w:val="Body Text Indent 3"/>
    <w:basedOn w:val="a0"/>
    <w:link w:val="35"/>
    <w:uiPriority w:val="99"/>
    <w:semiHidden/>
    <w:unhideWhenUsed/>
    <w:rsid w:val="00FE14B9"/>
    <w:pPr>
      <w:spacing w:after="120"/>
      <w:ind w:left="283"/>
    </w:pPr>
    <w:rPr>
      <w:sz w:val="16"/>
      <w:szCs w:val="16"/>
    </w:rPr>
  </w:style>
  <w:style w:type="character" w:customStyle="1" w:styleId="35">
    <w:name w:val="Основной текст с отступом 3 Знак"/>
    <w:basedOn w:val="a1"/>
    <w:link w:val="34"/>
    <w:uiPriority w:val="99"/>
    <w:semiHidden/>
    <w:rsid w:val="00FE14B9"/>
    <w:rPr>
      <w:rFonts w:ascii="Times New Roman" w:eastAsia="Times New Roman" w:hAnsi="Times New Roman" w:cs="Times New Roman"/>
      <w:sz w:val="16"/>
      <w:szCs w:val="16"/>
      <w:lang w:eastAsia="ru-RU"/>
    </w:rPr>
  </w:style>
  <w:style w:type="paragraph" w:styleId="afb">
    <w:name w:val="Document Map"/>
    <w:basedOn w:val="a0"/>
    <w:link w:val="afc"/>
    <w:uiPriority w:val="99"/>
    <w:semiHidden/>
    <w:unhideWhenUsed/>
    <w:rsid w:val="00FE14B9"/>
    <w:pPr>
      <w:spacing w:after="200" w:line="276" w:lineRule="auto"/>
    </w:pPr>
    <w:rPr>
      <w:rFonts w:ascii="Tahoma" w:hAnsi="Tahoma" w:cs="Tahoma"/>
      <w:sz w:val="16"/>
      <w:szCs w:val="16"/>
      <w:lang w:eastAsia="en-US"/>
    </w:rPr>
  </w:style>
  <w:style w:type="character" w:customStyle="1" w:styleId="afc">
    <w:name w:val="Схема документа Знак"/>
    <w:basedOn w:val="a1"/>
    <w:link w:val="afb"/>
    <w:uiPriority w:val="99"/>
    <w:semiHidden/>
    <w:rsid w:val="00FE14B9"/>
    <w:rPr>
      <w:rFonts w:ascii="Tahoma" w:eastAsia="Times New Roman" w:hAnsi="Tahoma" w:cs="Tahoma"/>
      <w:sz w:val="16"/>
      <w:szCs w:val="16"/>
    </w:rPr>
  </w:style>
  <w:style w:type="paragraph" w:styleId="afd">
    <w:name w:val="annotation subject"/>
    <w:basedOn w:val="aa"/>
    <w:next w:val="aa"/>
    <w:link w:val="afe"/>
    <w:uiPriority w:val="99"/>
    <w:semiHidden/>
    <w:unhideWhenUsed/>
    <w:rsid w:val="00FE14B9"/>
    <w:rPr>
      <w:b/>
      <w:bCs/>
    </w:rPr>
  </w:style>
  <w:style w:type="character" w:customStyle="1" w:styleId="afe">
    <w:name w:val="Тема примечания Знак"/>
    <w:basedOn w:val="ab"/>
    <w:link w:val="afd"/>
    <w:uiPriority w:val="99"/>
    <w:semiHidden/>
    <w:rsid w:val="00FE14B9"/>
    <w:rPr>
      <w:rFonts w:ascii="Calibri" w:eastAsia="Times New Roman" w:hAnsi="Calibri" w:cs="Times New Roman"/>
      <w:b/>
      <w:bCs/>
      <w:sz w:val="20"/>
      <w:szCs w:val="20"/>
    </w:rPr>
  </w:style>
  <w:style w:type="paragraph" w:styleId="aff">
    <w:name w:val="Balloon Text"/>
    <w:basedOn w:val="a0"/>
    <w:link w:val="aff0"/>
    <w:uiPriority w:val="99"/>
    <w:semiHidden/>
    <w:unhideWhenUsed/>
    <w:rsid w:val="00FE14B9"/>
    <w:rPr>
      <w:rFonts w:ascii="Tahoma" w:hAnsi="Tahoma" w:cs="Tahoma"/>
      <w:sz w:val="16"/>
      <w:szCs w:val="16"/>
    </w:rPr>
  </w:style>
  <w:style w:type="character" w:customStyle="1" w:styleId="aff0">
    <w:name w:val="Текст выноски Знак"/>
    <w:basedOn w:val="a1"/>
    <w:link w:val="aff"/>
    <w:uiPriority w:val="99"/>
    <w:semiHidden/>
    <w:rsid w:val="00FE14B9"/>
    <w:rPr>
      <w:rFonts w:ascii="Tahoma" w:eastAsia="Times New Roman" w:hAnsi="Tahoma" w:cs="Tahoma"/>
      <w:sz w:val="16"/>
      <w:szCs w:val="16"/>
      <w:lang w:eastAsia="ru-RU"/>
    </w:rPr>
  </w:style>
  <w:style w:type="character" w:customStyle="1" w:styleId="aff1">
    <w:name w:val="Без интервала Знак"/>
    <w:link w:val="aff2"/>
    <w:locked/>
    <w:rsid w:val="00FE14B9"/>
  </w:style>
  <w:style w:type="paragraph" w:styleId="aff2">
    <w:name w:val="No Spacing"/>
    <w:link w:val="aff1"/>
    <w:qFormat/>
    <w:rsid w:val="00FE14B9"/>
    <w:pPr>
      <w:spacing w:after="0" w:line="240" w:lineRule="auto"/>
    </w:pPr>
  </w:style>
  <w:style w:type="paragraph" w:styleId="aff3">
    <w:name w:val="Revision"/>
    <w:uiPriority w:val="99"/>
    <w:semiHidden/>
    <w:rsid w:val="00FE14B9"/>
    <w:pPr>
      <w:spacing w:after="0" w:line="240" w:lineRule="auto"/>
    </w:pPr>
    <w:rPr>
      <w:rFonts w:ascii="Calibri" w:eastAsia="Times New Roman" w:hAnsi="Calibri" w:cs="Times New Roman"/>
    </w:rPr>
  </w:style>
  <w:style w:type="paragraph" w:styleId="aff4">
    <w:name w:val="List Paragraph"/>
    <w:basedOn w:val="a0"/>
    <w:link w:val="aff5"/>
    <w:uiPriority w:val="34"/>
    <w:qFormat/>
    <w:rsid w:val="00FE14B9"/>
    <w:pPr>
      <w:spacing w:after="200" w:line="276" w:lineRule="auto"/>
      <w:ind w:left="720"/>
    </w:pPr>
    <w:rPr>
      <w:rFonts w:ascii="Calibri" w:hAnsi="Calibri" w:cs="Calibri"/>
      <w:sz w:val="22"/>
      <w:szCs w:val="22"/>
    </w:rPr>
  </w:style>
  <w:style w:type="paragraph" w:customStyle="1" w:styleId="ConsPlusNonformat">
    <w:name w:val="ConsPlusNonformat"/>
    <w:uiPriority w:val="99"/>
    <w:rsid w:val="00FE14B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FE14B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FE14B9"/>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3">
    <w:name w:val="Абзац списка1"/>
    <w:basedOn w:val="a0"/>
    <w:uiPriority w:val="99"/>
    <w:rsid w:val="00FE14B9"/>
    <w:pPr>
      <w:ind w:left="720"/>
      <w:contextualSpacing/>
    </w:pPr>
  </w:style>
  <w:style w:type="character" w:customStyle="1" w:styleId="aff6">
    <w:name w:val="Текст простой Знак"/>
    <w:link w:val="aff7"/>
    <w:locked/>
    <w:rsid w:val="00FE14B9"/>
    <w:rPr>
      <w:rFonts w:ascii="Times New Roman" w:hAnsi="Times New Roman" w:cs="Times New Roman"/>
      <w:sz w:val="28"/>
    </w:rPr>
  </w:style>
  <w:style w:type="paragraph" w:customStyle="1" w:styleId="aff7">
    <w:name w:val="Текст простой"/>
    <w:basedOn w:val="a0"/>
    <w:link w:val="aff6"/>
    <w:qFormat/>
    <w:rsid w:val="00FE14B9"/>
    <w:pPr>
      <w:spacing w:before="120" w:after="120"/>
      <w:ind w:firstLine="709"/>
      <w:jc w:val="both"/>
    </w:pPr>
    <w:rPr>
      <w:rFonts w:eastAsiaTheme="minorHAnsi"/>
      <w:sz w:val="28"/>
      <w:szCs w:val="22"/>
      <w:lang w:eastAsia="en-US"/>
    </w:rPr>
  </w:style>
  <w:style w:type="paragraph" w:customStyle="1" w:styleId="ConsPlusCell">
    <w:name w:val="ConsPlusCell"/>
    <w:rsid w:val="00FE14B9"/>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aff8">
    <w:name w:val="Название проектного документа"/>
    <w:basedOn w:val="a0"/>
    <w:uiPriority w:val="99"/>
    <w:rsid w:val="00FE14B9"/>
    <w:pPr>
      <w:widowControl w:val="0"/>
      <w:ind w:left="1701"/>
      <w:jc w:val="center"/>
    </w:pPr>
    <w:rPr>
      <w:rFonts w:ascii="Arial" w:hAnsi="Arial" w:cs="Arial"/>
      <w:b/>
      <w:bCs/>
      <w:color w:val="000080"/>
      <w:sz w:val="32"/>
      <w:szCs w:val="20"/>
    </w:rPr>
  </w:style>
  <w:style w:type="paragraph" w:customStyle="1" w:styleId="1">
    <w:name w:val="марк список 1"/>
    <w:basedOn w:val="a0"/>
    <w:uiPriority w:val="99"/>
    <w:rsid w:val="00FE14B9"/>
    <w:pPr>
      <w:numPr>
        <w:numId w:val="3"/>
      </w:numPr>
      <w:spacing w:before="120" w:after="120"/>
      <w:jc w:val="both"/>
    </w:pPr>
    <w:rPr>
      <w:szCs w:val="20"/>
      <w:lang w:eastAsia="en-US"/>
    </w:rPr>
  </w:style>
  <w:style w:type="paragraph" w:customStyle="1" w:styleId="ConsNormal">
    <w:name w:val="ConsNormal"/>
    <w:uiPriority w:val="99"/>
    <w:rsid w:val="00FE14B9"/>
    <w:pPr>
      <w:widowControl w:val="0"/>
      <w:spacing w:after="0" w:line="240" w:lineRule="auto"/>
      <w:ind w:firstLine="720"/>
    </w:pPr>
    <w:rPr>
      <w:rFonts w:ascii="Arial" w:eastAsia="Times New Roman" w:hAnsi="Arial" w:cs="Times New Roman"/>
      <w:sz w:val="20"/>
      <w:szCs w:val="20"/>
      <w:lang w:eastAsia="ru-RU"/>
    </w:rPr>
  </w:style>
  <w:style w:type="paragraph" w:customStyle="1" w:styleId="ConsNonformat">
    <w:name w:val="ConsNonformat"/>
    <w:uiPriority w:val="99"/>
    <w:rsid w:val="00FE14B9"/>
    <w:pPr>
      <w:widowControl w:val="0"/>
      <w:spacing w:after="0" w:line="240" w:lineRule="auto"/>
    </w:pPr>
    <w:rPr>
      <w:rFonts w:ascii="Courier New" w:eastAsia="Times New Roman" w:hAnsi="Courier New" w:cs="Times New Roman"/>
      <w:sz w:val="20"/>
      <w:szCs w:val="20"/>
      <w:lang w:eastAsia="ru-RU"/>
    </w:rPr>
  </w:style>
  <w:style w:type="paragraph" w:customStyle="1" w:styleId="ConsTitle">
    <w:name w:val="ConsTitle"/>
    <w:uiPriority w:val="99"/>
    <w:rsid w:val="00FE14B9"/>
    <w:pPr>
      <w:widowControl w:val="0"/>
      <w:spacing w:after="0" w:line="240" w:lineRule="auto"/>
    </w:pPr>
    <w:rPr>
      <w:rFonts w:ascii="Arial" w:eastAsia="Times New Roman" w:hAnsi="Arial" w:cs="Times New Roman"/>
      <w:b/>
      <w:sz w:val="16"/>
      <w:szCs w:val="20"/>
      <w:lang w:eastAsia="ru-RU"/>
    </w:rPr>
  </w:style>
  <w:style w:type="paragraph" w:customStyle="1" w:styleId="a">
    <w:name w:val="Город и год разработки"/>
    <w:basedOn w:val="a0"/>
    <w:uiPriority w:val="99"/>
    <w:rsid w:val="00FE14B9"/>
    <w:pPr>
      <w:widowControl w:val="0"/>
      <w:numPr>
        <w:numId w:val="5"/>
      </w:numPr>
      <w:jc w:val="center"/>
    </w:pPr>
    <w:rPr>
      <w:rFonts w:ascii="Arial" w:hAnsi="Arial" w:cs="Arial"/>
      <w:b/>
      <w:color w:val="000080"/>
      <w:szCs w:val="20"/>
    </w:rPr>
  </w:style>
  <w:style w:type="paragraph" w:customStyle="1" w:styleId="26">
    <w:name w:val="марк список 2"/>
    <w:basedOn w:val="a0"/>
    <w:uiPriority w:val="99"/>
    <w:rsid w:val="00FE14B9"/>
    <w:pPr>
      <w:tabs>
        <w:tab w:val="num" w:pos="1080"/>
      </w:tabs>
      <w:spacing w:after="120"/>
      <w:ind w:left="1259" w:hanging="357"/>
      <w:jc w:val="both"/>
    </w:pPr>
    <w:rPr>
      <w:szCs w:val="20"/>
      <w:lang w:eastAsia="en-US"/>
    </w:rPr>
  </w:style>
  <w:style w:type="paragraph" w:customStyle="1" w:styleId="14">
    <w:name w:val="нум список 1"/>
    <w:basedOn w:val="1"/>
    <w:uiPriority w:val="99"/>
    <w:rsid w:val="00FE14B9"/>
    <w:pPr>
      <w:numPr>
        <w:numId w:val="0"/>
      </w:numPr>
      <w:tabs>
        <w:tab w:val="num" w:pos="1800"/>
      </w:tabs>
      <w:ind w:left="1800" w:hanging="360"/>
    </w:pPr>
  </w:style>
  <w:style w:type="paragraph" w:customStyle="1" w:styleId="27">
    <w:name w:val="нум список 2"/>
    <w:basedOn w:val="14"/>
    <w:uiPriority w:val="99"/>
    <w:rsid w:val="00FE14B9"/>
    <w:pPr>
      <w:tabs>
        <w:tab w:val="clear" w:pos="1800"/>
      </w:tabs>
      <w:ind w:left="777" w:hanging="420"/>
    </w:pPr>
  </w:style>
  <w:style w:type="paragraph" w:customStyle="1" w:styleId="aff9">
    <w:name w:val="Стиль таблицы"/>
    <w:basedOn w:val="1"/>
    <w:uiPriority w:val="99"/>
    <w:rsid w:val="00FE14B9"/>
    <w:pPr>
      <w:numPr>
        <w:numId w:val="0"/>
      </w:numPr>
      <w:spacing w:before="0" w:after="0"/>
      <w:jc w:val="center"/>
    </w:pPr>
    <w:rPr>
      <w:rFonts w:ascii="Arial Narrow" w:hAnsi="Arial Narrow"/>
      <w:b/>
    </w:rPr>
  </w:style>
  <w:style w:type="paragraph" w:customStyle="1" w:styleId="affa">
    <w:name w:val="основной текст документа"/>
    <w:basedOn w:val="a0"/>
    <w:uiPriority w:val="99"/>
    <w:rsid w:val="00FE14B9"/>
    <w:pPr>
      <w:spacing w:before="120" w:after="120"/>
      <w:jc w:val="both"/>
    </w:pPr>
    <w:rPr>
      <w:szCs w:val="20"/>
      <w:lang w:eastAsia="en-US"/>
    </w:rPr>
  </w:style>
  <w:style w:type="paragraph" w:customStyle="1" w:styleId="affb">
    <w:name w:val="Название рисунка"/>
    <w:basedOn w:val="a0"/>
    <w:uiPriority w:val="99"/>
    <w:rsid w:val="00FE14B9"/>
    <w:pPr>
      <w:widowControl w:val="0"/>
      <w:spacing w:before="120" w:after="120"/>
      <w:jc w:val="center"/>
    </w:pPr>
    <w:rPr>
      <w:rFonts w:ascii="Arial Narrow" w:hAnsi="Arial Narrow"/>
      <w:b/>
      <w:bCs/>
      <w:sz w:val="20"/>
      <w:szCs w:val="20"/>
    </w:rPr>
  </w:style>
  <w:style w:type="paragraph" w:customStyle="1" w:styleId="affc">
    <w:name w:val="Название таблицы"/>
    <w:basedOn w:val="a0"/>
    <w:uiPriority w:val="99"/>
    <w:rsid w:val="00FE14B9"/>
    <w:pPr>
      <w:widowControl w:val="0"/>
      <w:spacing w:after="120" w:line="288" w:lineRule="auto"/>
      <w:jc w:val="center"/>
    </w:pPr>
    <w:rPr>
      <w:rFonts w:ascii="Arial Narrow" w:hAnsi="Arial Narrow"/>
      <w:b/>
      <w:bCs/>
      <w:i/>
      <w:iCs/>
      <w:sz w:val="22"/>
      <w:szCs w:val="20"/>
    </w:rPr>
  </w:style>
  <w:style w:type="paragraph" w:customStyle="1" w:styleId="affd">
    <w:name w:val="Номер таблицы"/>
    <w:basedOn w:val="a0"/>
    <w:uiPriority w:val="99"/>
    <w:rsid w:val="00FE14B9"/>
    <w:pPr>
      <w:widowControl w:val="0"/>
      <w:spacing w:before="120" w:after="120"/>
      <w:jc w:val="right"/>
    </w:pPr>
    <w:rPr>
      <w:rFonts w:ascii="Arial Narrow" w:hAnsi="Arial Narrow"/>
      <w:b/>
      <w:bCs/>
      <w:sz w:val="20"/>
      <w:szCs w:val="20"/>
    </w:rPr>
  </w:style>
  <w:style w:type="paragraph" w:customStyle="1" w:styleId="formattext">
    <w:name w:val="formattext"/>
    <w:uiPriority w:val="99"/>
    <w:rsid w:val="00FE14B9"/>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paragraph" w:customStyle="1" w:styleId="15">
    <w:name w:val="Заголовок1"/>
    <w:next w:val="af5"/>
    <w:uiPriority w:val="99"/>
    <w:rsid w:val="00FE14B9"/>
    <w:pPr>
      <w:keepNext/>
      <w:widowControl w:val="0"/>
      <w:suppressAutoHyphens/>
      <w:spacing w:before="240" w:after="0" w:line="100" w:lineRule="atLeast"/>
      <w:jc w:val="center"/>
    </w:pPr>
    <w:rPr>
      <w:rFonts w:ascii="Times New Roman" w:eastAsia="Arial Unicode MS" w:hAnsi="Times New Roman" w:cs="Tahoma"/>
      <w:b/>
      <w:kern w:val="2"/>
      <w:sz w:val="24"/>
      <w:szCs w:val="20"/>
      <w:lang w:eastAsia="ar-SA"/>
    </w:rPr>
  </w:style>
  <w:style w:type="paragraph" w:customStyle="1" w:styleId="affe">
    <w:name w:val="Знак"/>
    <w:basedOn w:val="a0"/>
    <w:uiPriority w:val="99"/>
    <w:rsid w:val="00FE14B9"/>
    <w:pPr>
      <w:spacing w:after="160" w:line="240" w:lineRule="exact"/>
    </w:pPr>
    <w:rPr>
      <w:rFonts w:ascii="Verdana" w:eastAsia="SimSun" w:hAnsi="Verdana" w:cs="Verdana"/>
      <w:lang w:val="en-US" w:eastAsia="en-US"/>
    </w:rPr>
  </w:style>
  <w:style w:type="character" w:customStyle="1" w:styleId="afff">
    <w:name w:val="ПРИМЕЧАНИЯ Знак"/>
    <w:link w:val="afff0"/>
    <w:locked/>
    <w:rsid w:val="00FE14B9"/>
    <w:rPr>
      <w:rFonts w:ascii="Times New Roman" w:eastAsia="Calibri" w:hAnsi="Times New Roman" w:cs="Times New Roman"/>
      <w:b/>
      <w:sz w:val="24"/>
      <w:szCs w:val="24"/>
    </w:rPr>
  </w:style>
  <w:style w:type="paragraph" w:customStyle="1" w:styleId="afff0">
    <w:name w:val="ПРИМЕЧАНИЯ"/>
    <w:basedOn w:val="a0"/>
    <w:link w:val="afff"/>
    <w:autoRedefine/>
    <w:qFormat/>
    <w:rsid w:val="00FE14B9"/>
    <w:pPr>
      <w:widowControl w:val="0"/>
      <w:autoSpaceDE w:val="0"/>
      <w:autoSpaceDN w:val="0"/>
      <w:adjustRightInd w:val="0"/>
      <w:jc w:val="right"/>
      <w:outlineLvl w:val="2"/>
    </w:pPr>
    <w:rPr>
      <w:rFonts w:eastAsia="Calibri"/>
      <w:b/>
      <w:lang w:eastAsia="en-US"/>
    </w:rPr>
  </w:style>
  <w:style w:type="character" w:customStyle="1" w:styleId="afff1">
    <w:name w:val="выделения Знак"/>
    <w:link w:val="afff2"/>
    <w:locked/>
    <w:rsid w:val="00FE14B9"/>
    <w:rPr>
      <w:rFonts w:ascii="Times New Roman" w:hAnsi="Times New Roman" w:cs="Times New Roman"/>
      <w:b/>
      <w:sz w:val="32"/>
      <w:szCs w:val="32"/>
      <w:u w:val="single"/>
    </w:rPr>
  </w:style>
  <w:style w:type="paragraph" w:customStyle="1" w:styleId="afff2">
    <w:name w:val="выделения"/>
    <w:basedOn w:val="a0"/>
    <w:link w:val="afff1"/>
    <w:qFormat/>
    <w:rsid w:val="00FE14B9"/>
    <w:pPr>
      <w:widowControl w:val="0"/>
      <w:autoSpaceDE w:val="0"/>
      <w:autoSpaceDN w:val="0"/>
      <w:adjustRightInd w:val="0"/>
      <w:ind w:firstLine="540"/>
      <w:jc w:val="both"/>
    </w:pPr>
    <w:rPr>
      <w:rFonts w:eastAsiaTheme="minorHAnsi"/>
      <w:b/>
      <w:sz w:val="32"/>
      <w:szCs w:val="32"/>
      <w:u w:val="single"/>
      <w:lang w:eastAsia="en-US"/>
    </w:rPr>
  </w:style>
  <w:style w:type="paragraph" w:customStyle="1" w:styleId="16">
    <w:name w:val="Знак Знак Знак1 Знак Знак Знак Знак"/>
    <w:basedOn w:val="a0"/>
    <w:uiPriority w:val="99"/>
    <w:semiHidden/>
    <w:rsid w:val="00FE14B9"/>
    <w:pPr>
      <w:spacing w:before="100" w:beforeAutospacing="1" w:after="100" w:afterAutospacing="1"/>
    </w:pPr>
    <w:rPr>
      <w:rFonts w:ascii="Tahoma" w:hAnsi="Tahoma"/>
      <w:sz w:val="20"/>
      <w:szCs w:val="20"/>
      <w:lang w:val="en-US" w:eastAsia="en-US"/>
    </w:rPr>
  </w:style>
  <w:style w:type="paragraph" w:customStyle="1" w:styleId="afff3">
    <w:name w:val="Содержимое таблицы"/>
    <w:basedOn w:val="a0"/>
    <w:uiPriority w:val="99"/>
    <w:rsid w:val="00FE14B9"/>
    <w:pPr>
      <w:suppressLineNumbers/>
      <w:suppressAutoHyphens/>
    </w:pPr>
    <w:rPr>
      <w:sz w:val="20"/>
      <w:szCs w:val="20"/>
      <w:lang w:val="en-US"/>
    </w:rPr>
  </w:style>
  <w:style w:type="paragraph" w:customStyle="1" w:styleId="Standard">
    <w:name w:val="Standard"/>
    <w:uiPriority w:val="99"/>
    <w:rsid w:val="00FE14B9"/>
    <w:pPr>
      <w:suppressAutoHyphens/>
      <w:autoSpaceDN w:val="0"/>
      <w:spacing w:after="0" w:line="240" w:lineRule="auto"/>
    </w:pPr>
    <w:rPr>
      <w:rFonts w:ascii="Times New Roman" w:eastAsia="Times New Roman" w:hAnsi="Times New Roman" w:cs="Times New Roman"/>
      <w:kern w:val="3"/>
      <w:sz w:val="20"/>
      <w:szCs w:val="20"/>
      <w:lang w:eastAsia="zh-CN"/>
    </w:rPr>
  </w:style>
  <w:style w:type="paragraph" w:customStyle="1" w:styleId="consplusnormal1">
    <w:name w:val="consplusnormal1"/>
    <w:basedOn w:val="a0"/>
    <w:uiPriority w:val="99"/>
    <w:rsid w:val="00FE14B9"/>
    <w:pPr>
      <w:autoSpaceDE w:val="0"/>
      <w:ind w:firstLine="720"/>
    </w:pPr>
    <w:rPr>
      <w:rFonts w:ascii="Arial" w:hAnsi="Arial" w:cs="Arial"/>
      <w:sz w:val="20"/>
      <w:szCs w:val="20"/>
    </w:rPr>
  </w:style>
  <w:style w:type="paragraph" w:customStyle="1" w:styleId="u">
    <w:name w:val="u"/>
    <w:basedOn w:val="a0"/>
    <w:uiPriority w:val="99"/>
    <w:rsid w:val="00FE14B9"/>
    <w:pPr>
      <w:spacing w:before="100" w:beforeAutospacing="1" w:after="100" w:afterAutospacing="1"/>
    </w:pPr>
  </w:style>
  <w:style w:type="paragraph" w:customStyle="1" w:styleId="afff4">
    <w:name w:val="Знак Знак Знак Знак"/>
    <w:basedOn w:val="a0"/>
    <w:uiPriority w:val="99"/>
    <w:rsid w:val="00FE14B9"/>
    <w:pPr>
      <w:spacing w:after="160" w:line="240" w:lineRule="exact"/>
    </w:pPr>
    <w:rPr>
      <w:rFonts w:ascii="Verdana" w:hAnsi="Verdana"/>
      <w:sz w:val="20"/>
      <w:szCs w:val="20"/>
      <w:lang w:val="en-US" w:eastAsia="en-US"/>
    </w:rPr>
  </w:style>
  <w:style w:type="paragraph" w:customStyle="1" w:styleId="Textbody">
    <w:name w:val="Text body"/>
    <w:basedOn w:val="Standard"/>
    <w:uiPriority w:val="99"/>
    <w:rsid w:val="00FE14B9"/>
  </w:style>
  <w:style w:type="paragraph" w:customStyle="1" w:styleId="28">
    <w:name w:val="Основной текст2"/>
    <w:basedOn w:val="a0"/>
    <w:uiPriority w:val="99"/>
    <w:rsid w:val="00FE14B9"/>
    <w:pPr>
      <w:widowControl w:val="0"/>
      <w:shd w:val="clear" w:color="auto" w:fill="FFFFFF"/>
      <w:suppressAutoHyphens/>
      <w:spacing w:before="900" w:line="478" w:lineRule="exact"/>
      <w:ind w:hanging="400"/>
      <w:jc w:val="both"/>
    </w:pPr>
    <w:rPr>
      <w:sz w:val="28"/>
      <w:szCs w:val="28"/>
      <w:lang w:eastAsia="zh-CN"/>
    </w:rPr>
  </w:style>
  <w:style w:type="paragraph" w:customStyle="1" w:styleId="29">
    <w:name w:val="Абзац списка2"/>
    <w:basedOn w:val="a0"/>
    <w:uiPriority w:val="99"/>
    <w:rsid w:val="00FE14B9"/>
    <w:pPr>
      <w:spacing w:after="200" w:line="276" w:lineRule="auto"/>
      <w:ind w:left="720"/>
    </w:pPr>
    <w:rPr>
      <w:rFonts w:ascii="Calibri" w:hAnsi="Calibri" w:cs="Calibri"/>
      <w:sz w:val="22"/>
      <w:szCs w:val="22"/>
      <w:lang w:eastAsia="en-US"/>
    </w:rPr>
  </w:style>
  <w:style w:type="paragraph" w:customStyle="1" w:styleId="Table1">
    <w:name w:val="Table1"/>
    <w:basedOn w:val="a0"/>
    <w:uiPriority w:val="99"/>
    <w:rsid w:val="00FE14B9"/>
    <w:pPr>
      <w:widowControl w:val="0"/>
      <w:snapToGrid w:val="0"/>
      <w:spacing w:before="40" w:after="40"/>
      <w:ind w:left="851"/>
    </w:pPr>
    <w:rPr>
      <w:rFonts w:ascii="AGOpus" w:hAnsi="AGOpus"/>
      <w:color w:val="000000"/>
      <w:sz w:val="16"/>
      <w:szCs w:val="20"/>
      <w:lang w:val="en-US" w:eastAsia="ja-JP"/>
    </w:rPr>
  </w:style>
  <w:style w:type="character" w:customStyle="1" w:styleId="NoSpacingChar">
    <w:name w:val="No Spacing Char"/>
    <w:link w:val="17"/>
    <w:locked/>
    <w:rsid w:val="00FE14B9"/>
  </w:style>
  <w:style w:type="paragraph" w:customStyle="1" w:styleId="17">
    <w:name w:val="Без интервала1"/>
    <w:link w:val="NoSpacingChar"/>
    <w:rsid w:val="00FE14B9"/>
    <w:pPr>
      <w:spacing w:after="0" w:line="240" w:lineRule="auto"/>
    </w:pPr>
  </w:style>
  <w:style w:type="paragraph" w:customStyle="1" w:styleId="18">
    <w:name w:val="Знак1"/>
    <w:basedOn w:val="a0"/>
    <w:rsid w:val="00FE14B9"/>
    <w:pPr>
      <w:widowControl w:val="0"/>
      <w:adjustRightInd w:val="0"/>
      <w:spacing w:after="160" w:line="240" w:lineRule="exact"/>
      <w:jc w:val="right"/>
    </w:pPr>
    <w:rPr>
      <w:rFonts w:ascii="Arial" w:hAnsi="Arial" w:cs="Arial"/>
      <w:sz w:val="20"/>
      <w:szCs w:val="20"/>
      <w:lang w:val="en-GB" w:eastAsia="en-US"/>
    </w:rPr>
  </w:style>
  <w:style w:type="paragraph" w:customStyle="1" w:styleId="afff5">
    <w:name w:val="Знак Знак Знак Знак Знак Знак Знак"/>
    <w:basedOn w:val="a0"/>
    <w:uiPriority w:val="99"/>
    <w:rsid w:val="00FE14B9"/>
    <w:pPr>
      <w:widowControl w:val="0"/>
      <w:adjustRightInd w:val="0"/>
      <w:spacing w:after="160" w:line="240" w:lineRule="exact"/>
      <w:jc w:val="right"/>
    </w:pPr>
    <w:rPr>
      <w:rFonts w:ascii="Arial" w:hAnsi="Arial" w:cs="Arial"/>
      <w:sz w:val="20"/>
      <w:szCs w:val="20"/>
      <w:lang w:val="en-GB" w:eastAsia="en-US"/>
    </w:rPr>
  </w:style>
  <w:style w:type="paragraph" w:customStyle="1" w:styleId="210">
    <w:name w:val="Основной текст 21"/>
    <w:basedOn w:val="a0"/>
    <w:uiPriority w:val="99"/>
    <w:rsid w:val="00FE14B9"/>
    <w:pPr>
      <w:widowControl w:val="0"/>
      <w:adjustRightInd w:val="0"/>
      <w:spacing w:line="360" w:lineRule="atLeast"/>
      <w:ind w:firstLine="709"/>
      <w:jc w:val="both"/>
    </w:pPr>
    <w:rPr>
      <w:szCs w:val="20"/>
    </w:rPr>
  </w:style>
  <w:style w:type="paragraph" w:customStyle="1" w:styleId="consplusnonformat0">
    <w:name w:val="consplusnonformat"/>
    <w:basedOn w:val="a0"/>
    <w:uiPriority w:val="99"/>
    <w:rsid w:val="00FE14B9"/>
    <w:pPr>
      <w:spacing w:before="100" w:beforeAutospacing="1" w:after="100" w:afterAutospacing="1"/>
    </w:pPr>
  </w:style>
  <w:style w:type="paragraph" w:customStyle="1" w:styleId="310">
    <w:name w:val="31"/>
    <w:basedOn w:val="a0"/>
    <w:uiPriority w:val="99"/>
    <w:rsid w:val="00FE14B9"/>
    <w:pPr>
      <w:spacing w:before="100" w:beforeAutospacing="1" w:after="100" w:afterAutospacing="1"/>
    </w:pPr>
  </w:style>
  <w:style w:type="paragraph" w:customStyle="1" w:styleId="afff6">
    <w:name w:val="Базовый"/>
    <w:uiPriority w:val="99"/>
    <w:rsid w:val="00FE14B9"/>
    <w:pPr>
      <w:tabs>
        <w:tab w:val="left" w:pos="709"/>
      </w:tabs>
      <w:suppressAutoHyphens/>
      <w:spacing w:after="0" w:line="200" w:lineRule="atLeast"/>
    </w:pPr>
    <w:rPr>
      <w:rFonts w:ascii="Times New Roman" w:eastAsia="Times New Roman" w:hAnsi="Times New Roman" w:cs="Times New Roman"/>
      <w:sz w:val="24"/>
      <w:szCs w:val="20"/>
      <w:lang w:eastAsia="ar-SA"/>
    </w:rPr>
  </w:style>
  <w:style w:type="paragraph" w:customStyle="1" w:styleId="afff7">
    <w:name w:val="Заглавие"/>
    <w:basedOn w:val="afff6"/>
    <w:next w:val="af9"/>
    <w:uiPriority w:val="99"/>
    <w:rsid w:val="00FE14B9"/>
    <w:pPr>
      <w:spacing w:line="360" w:lineRule="atLeast"/>
      <w:jc w:val="center"/>
    </w:pPr>
    <w:rPr>
      <w:b/>
      <w:bCs/>
      <w:color w:val="FFFFFF"/>
      <w:kern w:val="28"/>
      <w:sz w:val="28"/>
      <w:szCs w:val="36"/>
    </w:rPr>
  </w:style>
  <w:style w:type="paragraph" w:customStyle="1" w:styleId="headertext">
    <w:name w:val="headertext"/>
    <w:uiPriority w:val="99"/>
    <w:rsid w:val="00FE14B9"/>
    <w:pPr>
      <w:widowControl w:val="0"/>
      <w:tabs>
        <w:tab w:val="left" w:pos="709"/>
      </w:tabs>
      <w:suppressAutoHyphens/>
      <w:spacing w:after="0" w:line="200" w:lineRule="atLeast"/>
    </w:pPr>
    <w:rPr>
      <w:rFonts w:ascii="Times New Roman" w:eastAsia="Times New Roman" w:hAnsi="Times New Roman" w:cs="Times New Roman"/>
      <w:sz w:val="20"/>
      <w:szCs w:val="20"/>
      <w:lang w:eastAsia="ru-RU"/>
    </w:rPr>
  </w:style>
  <w:style w:type="character" w:customStyle="1" w:styleId="afff8">
    <w:name w:val="фыфывфыв Знак"/>
    <w:link w:val="afff9"/>
    <w:locked/>
    <w:rsid w:val="00FE14B9"/>
    <w:rPr>
      <w:rFonts w:ascii="Times New Roman" w:eastAsia="Calibri" w:hAnsi="Times New Roman" w:cs="Times New Roman"/>
      <w:b/>
      <w:sz w:val="24"/>
      <w:szCs w:val="24"/>
    </w:rPr>
  </w:style>
  <w:style w:type="paragraph" w:customStyle="1" w:styleId="afff9">
    <w:name w:val="фыфывфыв"/>
    <w:basedOn w:val="a0"/>
    <w:link w:val="afff8"/>
    <w:qFormat/>
    <w:rsid w:val="00FE14B9"/>
    <w:pPr>
      <w:spacing w:after="200" w:line="276" w:lineRule="auto"/>
      <w:jc w:val="both"/>
    </w:pPr>
    <w:rPr>
      <w:rFonts w:eastAsia="Calibri"/>
      <w:b/>
      <w:lang w:eastAsia="en-US"/>
    </w:rPr>
  </w:style>
  <w:style w:type="character" w:styleId="afffa">
    <w:name w:val="footnote reference"/>
    <w:basedOn w:val="a1"/>
    <w:uiPriority w:val="99"/>
    <w:semiHidden/>
    <w:unhideWhenUsed/>
    <w:rsid w:val="00FE14B9"/>
    <w:rPr>
      <w:rFonts w:ascii="Times New Roman" w:hAnsi="Times New Roman" w:cs="Times New Roman" w:hint="default"/>
      <w:vertAlign w:val="superscript"/>
    </w:rPr>
  </w:style>
  <w:style w:type="character" w:styleId="afffb">
    <w:name w:val="annotation reference"/>
    <w:basedOn w:val="a1"/>
    <w:uiPriority w:val="99"/>
    <w:semiHidden/>
    <w:unhideWhenUsed/>
    <w:rsid w:val="00FE14B9"/>
    <w:rPr>
      <w:rFonts w:ascii="Times New Roman" w:hAnsi="Times New Roman" w:cs="Times New Roman" w:hint="default"/>
      <w:sz w:val="16"/>
    </w:rPr>
  </w:style>
  <w:style w:type="character" w:styleId="afffc">
    <w:name w:val="page number"/>
    <w:basedOn w:val="a1"/>
    <w:semiHidden/>
    <w:unhideWhenUsed/>
    <w:rsid w:val="00FE14B9"/>
    <w:rPr>
      <w:rFonts w:ascii="Times New Roman" w:hAnsi="Times New Roman" w:cs="Times New Roman" w:hint="default"/>
    </w:rPr>
  </w:style>
  <w:style w:type="character" w:styleId="afffd">
    <w:name w:val="endnote reference"/>
    <w:basedOn w:val="a1"/>
    <w:uiPriority w:val="99"/>
    <w:semiHidden/>
    <w:unhideWhenUsed/>
    <w:rsid w:val="00FE14B9"/>
    <w:rPr>
      <w:rFonts w:ascii="Times New Roman" w:hAnsi="Times New Roman" w:cs="Times New Roman" w:hint="default"/>
      <w:vertAlign w:val="superscript"/>
    </w:rPr>
  </w:style>
  <w:style w:type="character" w:customStyle="1" w:styleId="19">
    <w:name w:val="Название Знак1"/>
    <w:basedOn w:val="a1"/>
    <w:uiPriority w:val="99"/>
    <w:locked/>
    <w:rsid w:val="00FE14B9"/>
    <w:rPr>
      <w:rFonts w:ascii="Courier New" w:hAnsi="Courier New" w:cs="Times New Roman" w:hint="default"/>
      <w:snapToGrid w:val="0"/>
      <w:sz w:val="24"/>
    </w:rPr>
  </w:style>
  <w:style w:type="character" w:customStyle="1" w:styleId="100">
    <w:name w:val="Знак Знак10"/>
    <w:basedOn w:val="a1"/>
    <w:rsid w:val="00FE14B9"/>
    <w:rPr>
      <w:rFonts w:ascii="Arial Narrow" w:hAnsi="Arial Narrow" w:cs="Times New Roman" w:hint="default"/>
      <w:b/>
      <w:bCs w:val="0"/>
      <w:caps/>
      <w:color w:val="000080"/>
      <w:kern w:val="28"/>
      <w:sz w:val="20"/>
      <w:szCs w:val="20"/>
      <w:lang w:eastAsia="ru-RU"/>
    </w:rPr>
  </w:style>
  <w:style w:type="character" w:customStyle="1" w:styleId="91">
    <w:name w:val="Знак Знак9"/>
    <w:basedOn w:val="a1"/>
    <w:rsid w:val="00FE14B9"/>
    <w:rPr>
      <w:rFonts w:ascii="Arial Narrow" w:hAnsi="Arial Narrow" w:cs="Times New Roman" w:hint="default"/>
      <w:b/>
      <w:bCs w:val="0"/>
      <w:smallCaps/>
      <w:color w:val="000080"/>
      <w:sz w:val="20"/>
      <w:szCs w:val="20"/>
      <w:lang w:eastAsia="ru-RU"/>
    </w:rPr>
  </w:style>
  <w:style w:type="character" w:customStyle="1" w:styleId="81">
    <w:name w:val="Знак Знак8"/>
    <w:basedOn w:val="a1"/>
    <w:rsid w:val="00FE14B9"/>
    <w:rPr>
      <w:rFonts w:ascii="Arial Narrow" w:hAnsi="Arial Narrow" w:cs="Arial" w:hint="default"/>
      <w:b/>
      <w:bCs/>
      <w:i/>
      <w:iCs/>
      <w:color w:val="000080"/>
      <w:sz w:val="20"/>
      <w:szCs w:val="20"/>
      <w:lang w:eastAsia="ru-RU"/>
    </w:rPr>
  </w:style>
  <w:style w:type="character" w:customStyle="1" w:styleId="71">
    <w:name w:val="Знак Знак7"/>
    <w:basedOn w:val="a1"/>
    <w:rsid w:val="00FE14B9"/>
    <w:rPr>
      <w:rFonts w:ascii="Arial Narrow" w:hAnsi="Arial Narrow" w:cs="Times New Roman" w:hint="default"/>
      <w:bCs/>
      <w:color w:val="000080"/>
      <w:sz w:val="20"/>
      <w:szCs w:val="20"/>
      <w:lang w:eastAsia="ru-RU"/>
    </w:rPr>
  </w:style>
  <w:style w:type="character" w:customStyle="1" w:styleId="61">
    <w:name w:val="Знак Знак6"/>
    <w:basedOn w:val="a1"/>
    <w:rsid w:val="00FE14B9"/>
    <w:rPr>
      <w:rFonts w:ascii="Arial Narrow" w:hAnsi="Arial Narrow" w:cs="Times New Roman" w:hint="default"/>
      <w:b/>
      <w:bCs w:val="0"/>
      <w:sz w:val="20"/>
      <w:szCs w:val="20"/>
      <w:lang w:eastAsia="ru-RU"/>
    </w:rPr>
  </w:style>
  <w:style w:type="character" w:customStyle="1" w:styleId="51">
    <w:name w:val="Знак Знак5"/>
    <w:basedOn w:val="a1"/>
    <w:rsid w:val="00FE14B9"/>
    <w:rPr>
      <w:rFonts w:ascii="Times New Roman" w:hAnsi="Times New Roman" w:cs="Times New Roman" w:hint="default"/>
      <w:sz w:val="24"/>
      <w:szCs w:val="24"/>
      <w:lang w:eastAsia="ru-RU"/>
    </w:rPr>
  </w:style>
  <w:style w:type="character" w:customStyle="1" w:styleId="41">
    <w:name w:val="Знак Знак4"/>
    <w:basedOn w:val="a1"/>
    <w:rsid w:val="00FE14B9"/>
    <w:rPr>
      <w:rFonts w:ascii="Times New Roman" w:hAnsi="Times New Roman" w:cs="Times New Roman" w:hint="default"/>
      <w:b/>
      <w:bCs/>
      <w:sz w:val="24"/>
      <w:szCs w:val="24"/>
    </w:rPr>
  </w:style>
  <w:style w:type="character" w:customStyle="1" w:styleId="2a">
    <w:name w:val="Знак Знак2"/>
    <w:basedOn w:val="a1"/>
    <w:rsid w:val="00FE14B9"/>
    <w:rPr>
      <w:rFonts w:ascii="Arial Narrow" w:hAnsi="Arial Narrow" w:cs="Arial" w:hint="default"/>
      <w:sz w:val="20"/>
      <w:szCs w:val="20"/>
      <w:lang w:eastAsia="ru-RU"/>
    </w:rPr>
  </w:style>
  <w:style w:type="character" w:customStyle="1" w:styleId="afffe">
    <w:name w:val="основной текст документа Знак"/>
    <w:basedOn w:val="a1"/>
    <w:rsid w:val="00FE14B9"/>
    <w:rPr>
      <w:rFonts w:ascii="Times New Roman" w:hAnsi="Times New Roman" w:cs="Times New Roman" w:hint="default"/>
      <w:sz w:val="20"/>
      <w:szCs w:val="20"/>
    </w:rPr>
  </w:style>
  <w:style w:type="character" w:customStyle="1" w:styleId="CommentTextChar">
    <w:name w:val="Comment Text Char"/>
    <w:basedOn w:val="a1"/>
    <w:locked/>
    <w:rsid w:val="00FE14B9"/>
    <w:rPr>
      <w:rFonts w:ascii="Times New Roman" w:hAnsi="Times New Roman" w:cs="Times New Roman" w:hint="default"/>
      <w:sz w:val="20"/>
      <w:szCs w:val="20"/>
    </w:rPr>
  </w:style>
  <w:style w:type="character" w:customStyle="1" w:styleId="HeaderChar">
    <w:name w:val="Header Char"/>
    <w:basedOn w:val="a1"/>
    <w:locked/>
    <w:rsid w:val="00FE14B9"/>
    <w:rPr>
      <w:rFonts w:ascii="Times New Roman" w:hAnsi="Times New Roman" w:cs="Times New Roman" w:hint="default"/>
    </w:rPr>
  </w:style>
  <w:style w:type="character" w:customStyle="1" w:styleId="FooterChar">
    <w:name w:val="Footer Char"/>
    <w:basedOn w:val="a1"/>
    <w:locked/>
    <w:rsid w:val="00FE14B9"/>
    <w:rPr>
      <w:rFonts w:ascii="Times New Roman" w:hAnsi="Times New Roman" w:cs="Times New Roman" w:hint="default"/>
    </w:rPr>
  </w:style>
  <w:style w:type="character" w:customStyle="1" w:styleId="Heading2Char">
    <w:name w:val="Heading 2 Char"/>
    <w:basedOn w:val="a1"/>
    <w:locked/>
    <w:rsid w:val="00FE14B9"/>
    <w:rPr>
      <w:rFonts w:ascii="Cambria" w:hAnsi="Cambria" w:cs="Times New Roman" w:hint="default"/>
      <w:b/>
      <w:bCs/>
      <w:i/>
      <w:iCs/>
      <w:sz w:val="28"/>
      <w:szCs w:val="28"/>
    </w:rPr>
  </w:style>
  <w:style w:type="character" w:customStyle="1" w:styleId="apple-converted-space">
    <w:name w:val="apple-converted-space"/>
    <w:basedOn w:val="a1"/>
    <w:rsid w:val="00FE14B9"/>
  </w:style>
  <w:style w:type="character" w:customStyle="1" w:styleId="FontStyle14">
    <w:name w:val="Font Style14"/>
    <w:rsid w:val="00FE14B9"/>
    <w:rPr>
      <w:rFonts w:ascii="Times New Roman" w:hAnsi="Times New Roman" w:cs="Times New Roman" w:hint="default"/>
      <w:sz w:val="22"/>
      <w:szCs w:val="22"/>
    </w:rPr>
  </w:style>
  <w:style w:type="character" w:customStyle="1" w:styleId="1a">
    <w:name w:val="Основной шрифт абзаца1"/>
    <w:rsid w:val="00FE14B9"/>
  </w:style>
  <w:style w:type="character" w:customStyle="1" w:styleId="-">
    <w:name w:val="Интернет-ссылка"/>
    <w:rsid w:val="00FE14B9"/>
    <w:rPr>
      <w:color w:val="0000FF"/>
      <w:u w:val="single"/>
      <w:lang w:val="ru-RU" w:eastAsia="ru-RU" w:bidi="ru-RU"/>
    </w:rPr>
  </w:style>
  <w:style w:type="character" w:customStyle="1" w:styleId="82">
    <w:name w:val="Основной текст (8) + Не полужирный"/>
    <w:basedOn w:val="a1"/>
    <w:rsid w:val="00FE14B9"/>
    <w:rPr>
      <w:rFonts w:ascii="Times New Roman" w:eastAsia="Times New Roman" w:hAnsi="Times New Roman" w:cs="Times New Roman" w:hint="default"/>
      <w:b/>
      <w:bCs/>
      <w:color w:val="000000"/>
      <w:spacing w:val="0"/>
      <w:w w:val="100"/>
      <w:position w:val="0"/>
      <w:sz w:val="24"/>
      <w:szCs w:val="24"/>
      <w:shd w:val="clear" w:color="auto" w:fill="FFFFFF"/>
      <w:lang w:val="ru-RU" w:eastAsia="ru-RU" w:bidi="ru-RU"/>
    </w:rPr>
  </w:style>
  <w:style w:type="character" w:customStyle="1" w:styleId="290">
    <w:name w:val="Основной текст (2) + 9"/>
    <w:aliases w:val="5 pt,Полужирный"/>
    <w:basedOn w:val="a1"/>
    <w:rsid w:val="00FE14B9"/>
    <w:rPr>
      <w:rFonts w:ascii="Candara" w:eastAsia="Candara" w:hAnsi="Candara" w:cs="Candara" w:hint="default"/>
      <w:b w:val="0"/>
      <w:bCs w:val="0"/>
      <w:i w:val="0"/>
      <w:iCs w:val="0"/>
      <w:smallCaps w:val="0"/>
      <w:strike w:val="0"/>
      <w:dstrike w:val="0"/>
      <w:color w:val="000000"/>
      <w:spacing w:val="10"/>
      <w:w w:val="100"/>
      <w:position w:val="0"/>
      <w:sz w:val="21"/>
      <w:szCs w:val="21"/>
      <w:u w:val="none"/>
      <w:effect w:val="none"/>
      <w:shd w:val="clear" w:color="auto" w:fill="FFFFFF"/>
      <w:lang w:val="ru-RU" w:eastAsia="ru-RU" w:bidi="ru-RU"/>
    </w:rPr>
  </w:style>
  <w:style w:type="character" w:customStyle="1" w:styleId="2b">
    <w:name w:val="Основной текст (2) + Полужирный"/>
    <w:basedOn w:val="a1"/>
    <w:rsid w:val="00FE14B9"/>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character" w:customStyle="1" w:styleId="211pt">
    <w:name w:val="Основной текст (2) + 11 pt"/>
    <w:basedOn w:val="a1"/>
    <w:rsid w:val="00FE14B9"/>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14pt">
    <w:name w:val="Основной текст (2) + 14 pt"/>
    <w:aliases w:val="Масштаб 80%"/>
    <w:basedOn w:val="a1"/>
    <w:rsid w:val="00FE14B9"/>
    <w:rPr>
      <w:rFonts w:ascii="Times New Roman" w:eastAsia="Times New Roman" w:hAnsi="Times New Roman" w:cs="Times New Roman" w:hint="default"/>
      <w:b w:val="0"/>
      <w:bCs w:val="0"/>
      <w:i w:val="0"/>
      <w:iCs w:val="0"/>
      <w:smallCaps w:val="0"/>
      <w:strike w:val="0"/>
      <w:dstrike w:val="0"/>
      <w:color w:val="000000"/>
      <w:spacing w:val="0"/>
      <w:w w:val="80"/>
      <w:position w:val="0"/>
      <w:sz w:val="28"/>
      <w:szCs w:val="28"/>
      <w:u w:val="none"/>
      <w:effect w:val="none"/>
      <w:shd w:val="clear" w:color="auto" w:fill="FFFFFF"/>
      <w:lang w:val="ru-RU" w:eastAsia="ru-RU" w:bidi="ru-RU"/>
    </w:rPr>
  </w:style>
  <w:style w:type="table" w:styleId="affff">
    <w:name w:val="Table Grid"/>
    <w:basedOn w:val="a2"/>
    <w:uiPriority w:val="59"/>
    <w:rsid w:val="00FE14B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2"/>
    <w:uiPriority w:val="59"/>
    <w:rsid w:val="00FE14B9"/>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8">
    <w:name w:val="WW8Num8"/>
    <w:rsid w:val="00FE14B9"/>
    <w:pPr>
      <w:numPr>
        <w:numId w:val="7"/>
      </w:numPr>
    </w:pPr>
  </w:style>
  <w:style w:type="paragraph" w:customStyle="1" w:styleId="2c">
    <w:name w:val="Без интервала2"/>
    <w:rsid w:val="00D10C4F"/>
    <w:pPr>
      <w:spacing w:after="0" w:line="240" w:lineRule="auto"/>
    </w:pPr>
    <w:rPr>
      <w:rFonts w:ascii="Times New Roman" w:eastAsia="Times New Roman" w:hAnsi="Times New Roman" w:cs="Times New Roman"/>
      <w:sz w:val="24"/>
    </w:rPr>
  </w:style>
  <w:style w:type="character" w:customStyle="1" w:styleId="aff5">
    <w:name w:val="Абзац списка Знак"/>
    <w:basedOn w:val="a1"/>
    <w:link w:val="aff4"/>
    <w:uiPriority w:val="34"/>
    <w:rsid w:val="00936351"/>
    <w:rPr>
      <w:rFonts w:ascii="Calibri" w:eastAsia="Times New Roman" w:hAnsi="Calibri" w:cs="Calibri"/>
      <w:lang w:eastAsia="ru-RU"/>
    </w:rPr>
  </w:style>
  <w:style w:type="character" w:customStyle="1" w:styleId="2d">
    <w:name w:val="Основной текст (2)_"/>
    <w:basedOn w:val="a1"/>
    <w:link w:val="2e"/>
    <w:rsid w:val="00936351"/>
    <w:rPr>
      <w:rFonts w:ascii="Times New Roman" w:eastAsia="Times New Roman" w:hAnsi="Times New Roman" w:cs="Times New Roman"/>
    </w:rPr>
  </w:style>
  <w:style w:type="paragraph" w:customStyle="1" w:styleId="2e">
    <w:name w:val="Основной текст (2)"/>
    <w:basedOn w:val="a0"/>
    <w:link w:val="2d"/>
    <w:rsid w:val="00936351"/>
    <w:pPr>
      <w:widowControl w:val="0"/>
      <w:spacing w:after="260"/>
      <w:ind w:firstLine="560"/>
    </w:pPr>
    <w:rPr>
      <w:sz w:val="22"/>
      <w:szCs w:val="22"/>
      <w:lang w:eastAsia="en-US"/>
    </w:rPr>
  </w:style>
  <w:style w:type="table" w:customStyle="1" w:styleId="1b">
    <w:name w:val="Моя1"/>
    <w:basedOn w:val="a2"/>
    <w:next w:val="affff"/>
    <w:uiPriority w:val="99"/>
    <w:rsid w:val="00936351"/>
    <w:pPr>
      <w:spacing w:after="0" w:line="240" w:lineRule="auto"/>
    </w:pPr>
    <w:rPr>
      <w:rFonts w:ascii="Times New Roman" w:eastAsia="Times New Roman" w:hAnsi="Times New Roman" w:cs="Times New Roman"/>
      <w:sz w:val="24"/>
      <w:szCs w:val="20"/>
      <w:lang w:eastAsia="ru-RU"/>
    </w:rPr>
    <w:tblPr>
      <w:tblCellMar>
        <w:left w:w="57" w:type="dxa"/>
        <w:right w:w="57"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335669">
      <w:bodyDiv w:val="1"/>
      <w:marLeft w:val="0"/>
      <w:marRight w:val="0"/>
      <w:marTop w:val="0"/>
      <w:marBottom w:val="0"/>
      <w:divBdr>
        <w:top w:val="none" w:sz="0" w:space="0" w:color="auto"/>
        <w:left w:val="none" w:sz="0" w:space="0" w:color="auto"/>
        <w:bottom w:val="none" w:sz="0" w:space="0" w:color="auto"/>
        <w:right w:val="none" w:sz="0" w:space="0" w:color="auto"/>
      </w:divBdr>
    </w:div>
    <w:div w:id="1239753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902228011" TargetMode="External"/><Relationship Id="rId3" Type="http://schemas.openxmlformats.org/officeDocument/2006/relationships/styles" Target="style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login.consultant.ru/link/?req=doc&amp;base=LAW&amp;n=494996&amp;dst=427" TargetMode="External"/><Relationship Id="rId4" Type="http://schemas.openxmlformats.org/officeDocument/2006/relationships/settings" Target="settings.xml"/><Relationship Id="rId9" Type="http://schemas.openxmlformats.org/officeDocument/2006/relationships/hyperlink" Target="https://login.consultant.ru/link/?req=doc&amp;base=SPB&amp;n=311791&amp;dst=10065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7E930C-2B74-439E-95B1-C5C61E76A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815</TotalTime>
  <Pages>24</Pages>
  <Words>6012</Words>
  <Characters>34274</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байкова_юс</dc:creator>
  <cp:lastModifiedBy>Хватова Ольга Андреевна</cp:lastModifiedBy>
  <cp:revision>45</cp:revision>
  <cp:lastPrinted>2022-08-31T07:51:00Z</cp:lastPrinted>
  <dcterms:created xsi:type="dcterms:W3CDTF">2022-08-15T12:44:00Z</dcterms:created>
  <dcterms:modified xsi:type="dcterms:W3CDTF">2026-04-16T11:13:00Z</dcterms:modified>
</cp:coreProperties>
</file>