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ED56" w14:textId="77777777" w:rsidR="00390505" w:rsidRDefault="003A5096" w:rsidP="004B37B2">
      <w:pPr>
        <w:ind w:hanging="709"/>
        <w:jc w:val="center"/>
      </w:pPr>
      <w:r>
        <w:object w:dxaOrig="1126" w:dyaOrig="1226" w14:anchorId="5D3A8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7" o:title="" blacklevel="6554f"/>
          </v:shape>
          <o:OLEObject Type="Embed" ProgID="Word.Picture.8" ShapeID="_x0000_i1025" DrawAspect="Content" ObjectID="_1837246818" r:id="rId8"/>
        </w:object>
      </w:r>
    </w:p>
    <w:p w14:paraId="749CD10F" w14:textId="77777777" w:rsidR="00327D65" w:rsidRPr="00416B7F" w:rsidRDefault="00327D65" w:rsidP="004B37B2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 w:rsidR="00965574">
        <w:rPr>
          <w:b/>
        </w:rPr>
        <w:t>ОГО</w:t>
      </w:r>
      <w:r w:rsidRPr="00416B7F">
        <w:rPr>
          <w:b/>
        </w:rPr>
        <w:t xml:space="preserve"> МУНИЦИПАЛЬН</w:t>
      </w:r>
      <w:r w:rsidR="00965574">
        <w:rPr>
          <w:b/>
        </w:rPr>
        <w:t>ОГО</w:t>
      </w:r>
      <w:r w:rsidRPr="00416B7F">
        <w:rPr>
          <w:b/>
        </w:rPr>
        <w:t xml:space="preserve"> РАЙ</w:t>
      </w:r>
      <w:r w:rsidR="00C22ED0">
        <w:rPr>
          <w:b/>
        </w:rPr>
        <w:t>О</w:t>
      </w:r>
      <w:r w:rsidRPr="00416B7F">
        <w:rPr>
          <w:b/>
        </w:rPr>
        <w:t>Н</w:t>
      </w:r>
      <w:r w:rsidR="00965574">
        <w:rPr>
          <w:b/>
        </w:rPr>
        <w:t>А</w:t>
      </w:r>
      <w:r w:rsidRPr="00416B7F">
        <w:rPr>
          <w:b/>
        </w:rPr>
        <w:t xml:space="preserve"> ЛЕНИНГРАДСКОЙ </w:t>
      </w:r>
      <w:r w:rsidR="000434C2">
        <w:rPr>
          <w:b/>
        </w:rPr>
        <w:t>О</w:t>
      </w:r>
      <w:r w:rsidRPr="00416B7F">
        <w:rPr>
          <w:b/>
        </w:rPr>
        <w:t>БЛАСТИ</w:t>
      </w:r>
    </w:p>
    <w:p w14:paraId="3F0D296E" w14:textId="77777777" w:rsidR="00965574" w:rsidRDefault="00965574" w:rsidP="004B37B2">
      <w:pPr>
        <w:spacing w:line="273" w:lineRule="exact"/>
        <w:jc w:val="center"/>
        <w:rPr>
          <w:b/>
          <w:sz w:val="28"/>
          <w:szCs w:val="28"/>
        </w:rPr>
      </w:pPr>
    </w:p>
    <w:p w14:paraId="76FB39E6" w14:textId="77777777" w:rsidR="00327D65" w:rsidRPr="00416B7F" w:rsidRDefault="00327D65" w:rsidP="004B37B2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1EE91DB3" w14:textId="1DD90F74" w:rsidR="00161BB9" w:rsidRDefault="00B157DD" w:rsidP="00B157DD">
      <w:pPr>
        <w:spacing w:line="273" w:lineRule="exact"/>
        <w:rPr>
          <w:lang w:val="en-US"/>
        </w:rPr>
      </w:pPr>
      <w:r>
        <w:t>О</w:t>
      </w:r>
      <w:r w:rsidR="00327D65" w:rsidRPr="00327D65">
        <w:t>т</w:t>
      </w:r>
      <w:r>
        <w:t xml:space="preserve"> 09.04.2026</w:t>
      </w:r>
      <w:r w:rsidR="00327D65" w:rsidRPr="00327D65">
        <w:t xml:space="preserve">                                                                                                    </w:t>
      </w:r>
      <w:r w:rsidR="002E0AB1">
        <w:t xml:space="preserve">       </w:t>
      </w:r>
      <w:r w:rsidR="00FA5429">
        <w:t xml:space="preserve">       </w:t>
      </w:r>
      <w:r w:rsidR="00D64517">
        <w:t xml:space="preserve"> №</w:t>
      </w:r>
      <w:r>
        <w:t xml:space="preserve"> 693/26</w:t>
      </w:r>
    </w:p>
    <w:p w14:paraId="580161D9" w14:textId="77777777" w:rsidR="004D0072" w:rsidRDefault="004D0072" w:rsidP="004B37B2">
      <w:pPr>
        <w:spacing w:line="273" w:lineRule="exact"/>
        <w:jc w:val="center"/>
        <w:rPr>
          <w:lang w:val="en-US"/>
        </w:rPr>
      </w:pPr>
    </w:p>
    <w:p w14:paraId="327BD057" w14:textId="77777777" w:rsidR="004D0072" w:rsidRDefault="004D0072" w:rsidP="004B37B2">
      <w:pPr>
        <w:spacing w:line="273" w:lineRule="exact"/>
        <w:jc w:val="center"/>
        <w:rPr>
          <w:lang w:val="en-US"/>
        </w:rPr>
      </w:pPr>
    </w:p>
    <w:p w14:paraId="04C76791" w14:textId="77777777" w:rsidR="004D0072" w:rsidRPr="004D0072" w:rsidRDefault="004D0072" w:rsidP="004B37B2">
      <w:pPr>
        <w:spacing w:line="273" w:lineRule="exact"/>
        <w:jc w:val="center"/>
        <w:rPr>
          <w:lang w:val="en-US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776"/>
        <w:gridCol w:w="4289"/>
      </w:tblGrid>
      <w:tr w:rsidR="004D0072" w:rsidRPr="004D0072" w14:paraId="78DF16DC" w14:textId="77777777" w:rsidTr="004D0072">
        <w:tc>
          <w:tcPr>
            <w:tcW w:w="5776" w:type="dxa"/>
          </w:tcPr>
          <w:p w14:paraId="3E62B22C" w14:textId="77777777" w:rsidR="004D0072" w:rsidRPr="004D0072" w:rsidRDefault="004D0072" w:rsidP="004D007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D0072">
              <w:rPr>
                <w:rFonts w:eastAsia="Calibri"/>
                <w:sz w:val="26"/>
                <w:szCs w:val="26"/>
                <w:lang w:eastAsia="en-US"/>
              </w:rPr>
              <w:t xml:space="preserve">О признании утратившими </w:t>
            </w:r>
            <w:proofErr w:type="gramStart"/>
            <w:r w:rsidRPr="004D0072">
              <w:rPr>
                <w:rFonts w:eastAsia="Calibri"/>
                <w:sz w:val="26"/>
                <w:szCs w:val="26"/>
                <w:lang w:eastAsia="en-US"/>
              </w:rPr>
              <w:t>силу  постановлений</w:t>
            </w:r>
            <w:proofErr w:type="gramEnd"/>
            <w:r w:rsidRPr="004D0072">
              <w:rPr>
                <w:rFonts w:eastAsia="Calibri"/>
                <w:sz w:val="26"/>
                <w:szCs w:val="26"/>
                <w:lang w:eastAsia="en-US"/>
              </w:rPr>
              <w:t xml:space="preserve">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«Отнесение земель или земельных участков в составе таких земель к определенной категории земель»</w:t>
            </w:r>
          </w:p>
        </w:tc>
        <w:tc>
          <w:tcPr>
            <w:tcW w:w="4289" w:type="dxa"/>
          </w:tcPr>
          <w:p w14:paraId="6B5A0E2F" w14:textId="77777777" w:rsidR="004D0072" w:rsidRPr="004D0072" w:rsidRDefault="004D0072" w:rsidP="004D0072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217CE471" w14:textId="77777777" w:rsidR="004D0072" w:rsidRPr="004D0072" w:rsidRDefault="004D0072" w:rsidP="004D0072">
      <w:pPr>
        <w:tabs>
          <w:tab w:val="left" w:pos="1276"/>
        </w:tabs>
        <w:ind w:right="-142" w:firstLine="851"/>
        <w:jc w:val="both"/>
        <w:rPr>
          <w:sz w:val="26"/>
          <w:szCs w:val="26"/>
        </w:rPr>
      </w:pPr>
    </w:p>
    <w:p w14:paraId="4F5499E4" w14:textId="77777777" w:rsidR="004D0072" w:rsidRPr="004D0072" w:rsidRDefault="004D0072" w:rsidP="004D0072">
      <w:pPr>
        <w:tabs>
          <w:tab w:val="left" w:pos="1276"/>
        </w:tabs>
        <w:ind w:right="-142" w:firstLine="851"/>
        <w:jc w:val="both"/>
        <w:rPr>
          <w:sz w:val="26"/>
          <w:szCs w:val="26"/>
        </w:rPr>
      </w:pPr>
      <w:r w:rsidRPr="004D0072">
        <w:rPr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Федеральным законом от 25.10.2001 г. № 137-ФЗ «О введении в действие Земельного кодекса Российской Федерации», Положением о комитете по управлению муниципальным имуществом администрации Ломоносовского муниципального района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 (в редакции решения Совета депутатов Ломоносовского муниципального района Ленинградской области от 31 мая 2023 года № 19), администрация Ломоносовского муниципального района Ленинградской области,</w:t>
      </w:r>
    </w:p>
    <w:p w14:paraId="7BA0ADAB" w14:textId="77777777" w:rsidR="004D0072" w:rsidRPr="004D0072" w:rsidRDefault="004D0072" w:rsidP="004D0072">
      <w:pPr>
        <w:tabs>
          <w:tab w:val="left" w:pos="1276"/>
        </w:tabs>
        <w:ind w:right="-142" w:firstLine="851"/>
        <w:jc w:val="both"/>
        <w:rPr>
          <w:sz w:val="26"/>
          <w:szCs w:val="26"/>
        </w:rPr>
      </w:pPr>
    </w:p>
    <w:p w14:paraId="5E338443" w14:textId="77777777" w:rsidR="004D0072" w:rsidRPr="004D0072" w:rsidRDefault="004D0072" w:rsidP="004D0072">
      <w:pPr>
        <w:spacing w:after="120" w:line="276" w:lineRule="auto"/>
        <w:jc w:val="center"/>
        <w:rPr>
          <w:sz w:val="26"/>
          <w:szCs w:val="26"/>
          <w:lang w:eastAsia="en-US"/>
        </w:rPr>
      </w:pPr>
      <w:r w:rsidRPr="004D0072">
        <w:rPr>
          <w:sz w:val="26"/>
          <w:szCs w:val="26"/>
          <w:lang w:eastAsia="en-US"/>
        </w:rPr>
        <w:t xml:space="preserve">п о с т а н о в л я е т: </w:t>
      </w:r>
    </w:p>
    <w:p w14:paraId="7965E404" w14:textId="77777777" w:rsidR="004D0072" w:rsidRPr="004D0072" w:rsidRDefault="004D0072" w:rsidP="004D0072">
      <w:pPr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 xml:space="preserve">1. Признать утратившим силу пункт 2 постановления администрации Ломоносовского муниципального района Ленинградской области </w:t>
      </w:r>
      <w:r w:rsidRPr="004D0072">
        <w:rPr>
          <w:rFonts w:eastAsia="Calibri"/>
          <w:bCs/>
          <w:sz w:val="26"/>
          <w:szCs w:val="26"/>
          <w:lang w:eastAsia="en-US"/>
        </w:rPr>
        <w:t>от 05.02.2025 № 183/25 «О признании утратившим силу пункта 2 постановления администрации Ломоносовского муниципального района Ленинградской области от 19.12.2023 № 2075/23 «О признании утратившим силу постановления администрации муниципального образования Ломоносовский муниципальный район Ленинградской области и об утверждении административного регламента предоставления администрацией Ломоносовского муниципального района Ленинградской области муниципальной услуги «Отнесение  земель или земельных участков в составе таких земель к определенной категории земель»;</w:t>
      </w:r>
    </w:p>
    <w:p w14:paraId="54E959F3" w14:textId="77777777" w:rsidR="004D0072" w:rsidRPr="004D0072" w:rsidRDefault="004D0072" w:rsidP="004D0072">
      <w:pPr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2. Признать утратившим силу постановление администрации Ломоносовского муниципального района Ленинградской области:</w:t>
      </w:r>
    </w:p>
    <w:p w14:paraId="172C99B8" w14:textId="77777777" w:rsidR="004D0072" w:rsidRPr="004D0072" w:rsidRDefault="004D0072" w:rsidP="004D0072">
      <w:pPr>
        <w:ind w:firstLine="539"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 w:rsidRPr="004D0072">
        <w:rPr>
          <w:rFonts w:eastAsia="Calibri"/>
          <w:bCs/>
          <w:sz w:val="26"/>
          <w:szCs w:val="26"/>
          <w:lang w:eastAsia="en-US"/>
        </w:rPr>
        <w:lastRenderedPageBreak/>
        <w:t>от  02.06.2025</w:t>
      </w:r>
      <w:proofErr w:type="gramEnd"/>
      <w:r w:rsidRPr="004D0072">
        <w:rPr>
          <w:rFonts w:eastAsia="Calibri"/>
          <w:bCs/>
          <w:sz w:val="26"/>
          <w:szCs w:val="26"/>
          <w:lang w:eastAsia="en-US"/>
        </w:rPr>
        <w:t xml:space="preserve"> № 1044/25 «О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«Отнесение земель </w:t>
      </w:r>
      <w:proofErr w:type="gramStart"/>
      <w:r w:rsidRPr="004D0072">
        <w:rPr>
          <w:rFonts w:eastAsia="Calibri"/>
          <w:bCs/>
          <w:sz w:val="26"/>
          <w:szCs w:val="26"/>
          <w:lang w:eastAsia="en-US"/>
        </w:rPr>
        <w:t>или  земельных</w:t>
      </w:r>
      <w:proofErr w:type="gramEnd"/>
      <w:r w:rsidRPr="004D0072">
        <w:rPr>
          <w:rFonts w:eastAsia="Calibri"/>
          <w:bCs/>
          <w:sz w:val="26"/>
          <w:szCs w:val="26"/>
          <w:lang w:eastAsia="en-US"/>
        </w:rPr>
        <w:t xml:space="preserve"> участков в составе таких земель к определенной категории земель», утвержденный постановлением администрации Ломоносовского муниципального района Ленинградской области от 05.02.2025 № 183/25.</w:t>
      </w:r>
    </w:p>
    <w:p w14:paraId="2511E48A" w14:textId="77777777" w:rsidR="004D0072" w:rsidRPr="004D0072" w:rsidRDefault="004D0072" w:rsidP="004D0072">
      <w:pPr>
        <w:ind w:firstLine="539"/>
        <w:jc w:val="both"/>
        <w:rPr>
          <w:rFonts w:eastAsia="Calibri"/>
          <w:bCs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 xml:space="preserve">3. </w:t>
      </w:r>
      <w:proofErr w:type="gramStart"/>
      <w:r w:rsidRPr="004D0072">
        <w:rPr>
          <w:rFonts w:eastAsia="Calibri"/>
          <w:sz w:val="26"/>
          <w:szCs w:val="26"/>
          <w:lang w:eastAsia="en-US"/>
        </w:rPr>
        <w:t>Утвердить  административный</w:t>
      </w:r>
      <w:proofErr w:type="gramEnd"/>
      <w:r w:rsidRPr="004D0072">
        <w:rPr>
          <w:rFonts w:eastAsia="Calibri"/>
          <w:sz w:val="26"/>
          <w:szCs w:val="26"/>
          <w:lang w:eastAsia="en-US"/>
        </w:rPr>
        <w:t xml:space="preserve"> регламент по предоставлению </w:t>
      </w:r>
      <w:proofErr w:type="gramStart"/>
      <w:r w:rsidRPr="004D0072">
        <w:rPr>
          <w:rFonts w:eastAsia="Calibri"/>
          <w:sz w:val="26"/>
          <w:szCs w:val="26"/>
          <w:lang w:eastAsia="en-US"/>
        </w:rPr>
        <w:t>администрацией  Ломоносовского</w:t>
      </w:r>
      <w:proofErr w:type="gramEnd"/>
      <w:r w:rsidRPr="004D0072">
        <w:rPr>
          <w:rFonts w:eastAsia="Calibri"/>
          <w:sz w:val="26"/>
          <w:szCs w:val="26"/>
          <w:lang w:eastAsia="en-US"/>
        </w:rPr>
        <w:t xml:space="preserve"> муниципального района Ленинградской области муниципальной услуги </w:t>
      </w:r>
      <w:r w:rsidRPr="004D0072">
        <w:rPr>
          <w:rFonts w:eastAsia="Calibri"/>
          <w:bCs/>
          <w:sz w:val="26"/>
          <w:szCs w:val="26"/>
          <w:lang w:eastAsia="en-US"/>
        </w:rPr>
        <w:t xml:space="preserve">«Отнесение земель </w:t>
      </w:r>
      <w:proofErr w:type="gramStart"/>
      <w:r w:rsidRPr="004D0072">
        <w:rPr>
          <w:rFonts w:eastAsia="Calibri"/>
          <w:bCs/>
          <w:sz w:val="26"/>
          <w:szCs w:val="26"/>
          <w:lang w:eastAsia="en-US"/>
        </w:rPr>
        <w:t>или  земельных</w:t>
      </w:r>
      <w:proofErr w:type="gramEnd"/>
      <w:r w:rsidRPr="004D0072">
        <w:rPr>
          <w:rFonts w:eastAsia="Calibri"/>
          <w:bCs/>
          <w:sz w:val="26"/>
          <w:szCs w:val="26"/>
          <w:lang w:eastAsia="en-US"/>
        </w:rPr>
        <w:t xml:space="preserve"> участков в составе таких земель к определенной категории земель» согласно приложению.</w:t>
      </w:r>
    </w:p>
    <w:p w14:paraId="3A793A8E" w14:textId="77777777" w:rsidR="004D0072" w:rsidRPr="004D0072" w:rsidRDefault="004D0072" w:rsidP="004D0072">
      <w:pPr>
        <w:ind w:firstLine="53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4. Отделу</w:t>
      </w:r>
      <w:r w:rsidRPr="004D0072">
        <w:rPr>
          <w:rFonts w:eastAsia="Calibri"/>
          <w:color w:val="000000"/>
          <w:sz w:val="26"/>
          <w:szCs w:val="26"/>
          <w:lang w:eastAsia="en-US"/>
        </w:rPr>
        <w:t xml:space="preserve">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услуг, </w:t>
      </w:r>
      <w:proofErr w:type="gramStart"/>
      <w:r w:rsidRPr="004D0072">
        <w:rPr>
          <w:rFonts w:eastAsia="Calibri"/>
          <w:color w:val="000000"/>
          <w:sz w:val="26"/>
          <w:szCs w:val="26"/>
          <w:lang w:eastAsia="en-US"/>
        </w:rPr>
        <w:t>предоставляемых  администрацией</w:t>
      </w:r>
      <w:proofErr w:type="gramEnd"/>
      <w:r w:rsidRPr="004D0072">
        <w:rPr>
          <w:rFonts w:eastAsia="Calibri"/>
          <w:color w:val="000000"/>
          <w:sz w:val="26"/>
          <w:szCs w:val="26"/>
          <w:lang w:eastAsia="en-US"/>
        </w:rPr>
        <w:t xml:space="preserve">  Ломоносовского муниципального района Ленинградской области.</w:t>
      </w:r>
    </w:p>
    <w:p w14:paraId="57C82ACF" w14:textId="77777777" w:rsidR="004D0072" w:rsidRPr="004D0072" w:rsidRDefault="004D0072" w:rsidP="004D0072">
      <w:pPr>
        <w:ind w:firstLine="53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4D0072">
        <w:rPr>
          <w:rFonts w:eastAsia="Calibri"/>
          <w:color w:val="000000"/>
          <w:sz w:val="26"/>
          <w:szCs w:val="26"/>
          <w:lang w:eastAsia="en-US"/>
        </w:rPr>
        <w:t xml:space="preserve">5. Комитету по управлению муниципальным имуществом администрации Ломоносовского муниципального района Ленинградской области обеспечить </w:t>
      </w:r>
      <w:proofErr w:type="gramStart"/>
      <w:r w:rsidRPr="004D0072">
        <w:rPr>
          <w:rFonts w:eastAsia="Calibri"/>
          <w:color w:val="000000"/>
          <w:sz w:val="26"/>
          <w:szCs w:val="26"/>
          <w:lang w:eastAsia="en-US"/>
        </w:rPr>
        <w:t>уведомление  государственного</w:t>
      </w:r>
      <w:proofErr w:type="gramEnd"/>
      <w:r w:rsidRPr="004D0072">
        <w:rPr>
          <w:rFonts w:eastAsia="Calibri"/>
          <w:color w:val="000000"/>
          <w:sz w:val="26"/>
          <w:szCs w:val="26"/>
          <w:lang w:eastAsia="en-US"/>
        </w:rPr>
        <w:t xml:space="preserve"> бюджетного учреждения Ленинградской области «Многофункциональный центр предоставления государственных и муниципальных услуг»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351F1D25" w14:textId="77777777" w:rsidR="004D0072" w:rsidRPr="004D0072" w:rsidRDefault="004D0072" w:rsidP="004D0072">
      <w:pPr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color w:val="000000"/>
          <w:sz w:val="26"/>
          <w:szCs w:val="26"/>
          <w:lang w:eastAsia="en-US"/>
        </w:rPr>
        <w:t>6.</w:t>
      </w:r>
      <w:r w:rsidRPr="004D0072">
        <w:rPr>
          <w:rFonts w:eastAsia="Calibri"/>
          <w:sz w:val="26"/>
          <w:szCs w:val="26"/>
          <w:lang w:eastAsia="en-US"/>
        </w:rPr>
        <w:t xml:space="preserve"> Опубликовать настоящее постановление в средствах массовой информации и разметить 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9" w:history="1">
        <w:r w:rsidRPr="004D007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4D0072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4D007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lomonosovlo</w:t>
        </w:r>
        <w:r w:rsidRPr="004D0072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4D007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ru</w:t>
        </w:r>
      </w:hyperlink>
    </w:p>
    <w:p w14:paraId="05ADD509" w14:textId="77777777" w:rsidR="004D0072" w:rsidRPr="004D0072" w:rsidRDefault="004D0072" w:rsidP="004D0072">
      <w:pPr>
        <w:ind w:firstLine="539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7.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4"/>
        <w:gridCol w:w="4885"/>
      </w:tblGrid>
      <w:tr w:rsidR="004D0072" w:rsidRPr="004D0072" w14:paraId="0046419F" w14:textId="77777777" w:rsidTr="00E36CD1">
        <w:trPr>
          <w:trHeight w:val="474"/>
        </w:trPr>
        <w:tc>
          <w:tcPr>
            <w:tcW w:w="4961" w:type="dxa"/>
          </w:tcPr>
          <w:p w14:paraId="78D25D68" w14:textId="77777777" w:rsidR="004D0072" w:rsidRPr="004D0072" w:rsidRDefault="004D0072" w:rsidP="004D0072">
            <w:pPr>
              <w:tabs>
                <w:tab w:val="left" w:pos="1134"/>
              </w:tabs>
              <w:rPr>
                <w:sz w:val="26"/>
                <w:szCs w:val="26"/>
                <w:lang w:eastAsia="en-US"/>
              </w:rPr>
            </w:pPr>
          </w:p>
          <w:p w14:paraId="39566641" w14:textId="77777777" w:rsidR="004D0072" w:rsidRPr="004D0072" w:rsidRDefault="004D0072" w:rsidP="004D0072">
            <w:pPr>
              <w:tabs>
                <w:tab w:val="left" w:pos="1134"/>
              </w:tabs>
              <w:rPr>
                <w:sz w:val="26"/>
                <w:szCs w:val="26"/>
                <w:lang w:eastAsia="en-US"/>
              </w:rPr>
            </w:pPr>
          </w:p>
          <w:p w14:paraId="429D8EAD" w14:textId="77777777" w:rsidR="004D0072" w:rsidRPr="004D0072" w:rsidRDefault="004D0072" w:rsidP="004D0072">
            <w:pPr>
              <w:tabs>
                <w:tab w:val="left" w:pos="1134"/>
              </w:tabs>
              <w:rPr>
                <w:sz w:val="26"/>
                <w:szCs w:val="26"/>
                <w:lang w:eastAsia="en-US"/>
              </w:rPr>
            </w:pPr>
          </w:p>
          <w:p w14:paraId="31774C21" w14:textId="77777777" w:rsidR="004D0072" w:rsidRPr="004D0072" w:rsidRDefault="004D0072" w:rsidP="004D0072">
            <w:pPr>
              <w:tabs>
                <w:tab w:val="left" w:pos="1134"/>
              </w:tabs>
              <w:rPr>
                <w:sz w:val="26"/>
                <w:szCs w:val="26"/>
                <w:lang w:eastAsia="en-US"/>
              </w:rPr>
            </w:pPr>
            <w:r w:rsidRPr="004D0072">
              <w:rPr>
                <w:sz w:val="26"/>
                <w:szCs w:val="26"/>
                <w:lang w:eastAsia="en-US"/>
              </w:rPr>
              <w:t>Глава администрации</w:t>
            </w:r>
          </w:p>
        </w:tc>
        <w:tc>
          <w:tcPr>
            <w:tcW w:w="4962" w:type="dxa"/>
          </w:tcPr>
          <w:p w14:paraId="48B05A31" w14:textId="77777777" w:rsidR="004D0072" w:rsidRPr="004D0072" w:rsidRDefault="004D0072" w:rsidP="004D0072">
            <w:pPr>
              <w:tabs>
                <w:tab w:val="left" w:pos="1134"/>
              </w:tabs>
              <w:jc w:val="right"/>
              <w:rPr>
                <w:sz w:val="26"/>
                <w:szCs w:val="26"/>
                <w:lang w:eastAsia="en-US"/>
              </w:rPr>
            </w:pPr>
            <w:r w:rsidRPr="004D0072">
              <w:rPr>
                <w:sz w:val="26"/>
                <w:szCs w:val="26"/>
                <w:lang w:eastAsia="en-US"/>
              </w:rPr>
              <w:t xml:space="preserve">    </w:t>
            </w:r>
          </w:p>
          <w:p w14:paraId="3080D93A" w14:textId="77777777" w:rsidR="004D0072" w:rsidRPr="004D0072" w:rsidRDefault="004D0072" w:rsidP="004D0072">
            <w:pPr>
              <w:tabs>
                <w:tab w:val="left" w:pos="1134"/>
              </w:tabs>
              <w:jc w:val="right"/>
              <w:rPr>
                <w:sz w:val="26"/>
                <w:szCs w:val="26"/>
                <w:lang w:eastAsia="en-US"/>
              </w:rPr>
            </w:pPr>
          </w:p>
          <w:p w14:paraId="5A1A4E3A" w14:textId="77777777" w:rsidR="004D0072" w:rsidRPr="004D0072" w:rsidRDefault="004D0072" w:rsidP="004D0072">
            <w:pPr>
              <w:tabs>
                <w:tab w:val="left" w:pos="1134"/>
              </w:tabs>
              <w:jc w:val="right"/>
              <w:rPr>
                <w:sz w:val="26"/>
                <w:szCs w:val="26"/>
                <w:lang w:eastAsia="en-US"/>
              </w:rPr>
            </w:pPr>
          </w:p>
          <w:p w14:paraId="3E37DDD6" w14:textId="77777777" w:rsidR="004D0072" w:rsidRPr="004D0072" w:rsidRDefault="004D0072" w:rsidP="004D0072">
            <w:pPr>
              <w:tabs>
                <w:tab w:val="left" w:pos="1134"/>
              </w:tabs>
              <w:jc w:val="right"/>
              <w:rPr>
                <w:sz w:val="26"/>
                <w:szCs w:val="26"/>
                <w:lang w:eastAsia="en-US"/>
              </w:rPr>
            </w:pPr>
            <w:r w:rsidRPr="004D0072">
              <w:rPr>
                <w:sz w:val="26"/>
                <w:szCs w:val="26"/>
                <w:lang w:eastAsia="en-US"/>
              </w:rPr>
              <w:t xml:space="preserve">                                           А.О. Кондрашов</w:t>
            </w:r>
          </w:p>
        </w:tc>
      </w:tr>
    </w:tbl>
    <w:p w14:paraId="2250334D" w14:textId="77777777" w:rsidR="004D0072" w:rsidRPr="004D0072" w:rsidRDefault="004D0072" w:rsidP="004D0072">
      <w:pPr>
        <w:widowControl w:val="0"/>
        <w:autoSpaceDE w:val="0"/>
        <w:autoSpaceDN w:val="0"/>
        <w:rPr>
          <w:b/>
          <w:bCs/>
          <w:highlight w:val="yellow"/>
        </w:rPr>
      </w:pPr>
    </w:p>
    <w:p w14:paraId="79CCCFD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right"/>
        <w:rPr>
          <w:b/>
          <w:bCs/>
          <w:highlight w:val="yellow"/>
        </w:rPr>
      </w:pPr>
    </w:p>
    <w:p w14:paraId="414E3C2E" w14:textId="77777777" w:rsidR="004D0072" w:rsidRPr="004D0072" w:rsidRDefault="004D0072" w:rsidP="004D0072">
      <w:pPr>
        <w:spacing w:after="120" w:line="276" w:lineRule="auto"/>
        <w:jc w:val="center"/>
        <w:rPr>
          <w:sz w:val="26"/>
          <w:szCs w:val="26"/>
          <w:lang w:eastAsia="en-US"/>
        </w:rPr>
      </w:pPr>
    </w:p>
    <w:p w14:paraId="716778DD" w14:textId="77777777" w:rsidR="004D0072" w:rsidRPr="004D0072" w:rsidRDefault="004D0072" w:rsidP="004D0072">
      <w:pPr>
        <w:ind w:left="3960"/>
        <w:jc w:val="both"/>
        <w:rPr>
          <w:rFonts w:eastAsia="Calibri"/>
          <w:sz w:val="26"/>
          <w:szCs w:val="26"/>
          <w:lang w:eastAsia="en-US"/>
        </w:rPr>
      </w:pPr>
    </w:p>
    <w:p w14:paraId="2994B36B" w14:textId="77777777" w:rsidR="004D0072" w:rsidRPr="004D0072" w:rsidRDefault="004D0072" w:rsidP="004D0072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eastAsia="en-US"/>
        </w:rPr>
      </w:pPr>
    </w:p>
    <w:p w14:paraId="48B3D089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3553E83E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6F016F82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251FB807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4CE3AA4D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550929EF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5B9A871F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523E8D2C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44BAB3D1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03392B9B" w14:textId="77777777" w:rsidR="004D0072" w:rsidRPr="004D0072" w:rsidRDefault="004D0072" w:rsidP="004D0072">
      <w:pPr>
        <w:rPr>
          <w:rFonts w:eastAsia="Calibri"/>
          <w:bCs/>
          <w:sz w:val="26"/>
          <w:szCs w:val="26"/>
          <w:lang w:eastAsia="en-US"/>
        </w:rPr>
        <w:sectPr w:rsidR="004D0072" w:rsidRPr="004D0072" w:rsidSect="004D0072">
          <w:pgSz w:w="11905" w:h="16838"/>
          <w:pgMar w:top="1134" w:right="850" w:bottom="1134" w:left="1276" w:header="720" w:footer="720" w:gutter="0"/>
          <w:cols w:space="720"/>
        </w:sectPr>
      </w:pPr>
    </w:p>
    <w:p w14:paraId="434A951A" w14:textId="77777777" w:rsidR="004D0072" w:rsidRPr="004D0072" w:rsidRDefault="004D0072" w:rsidP="004D0072">
      <w:pPr>
        <w:jc w:val="both"/>
        <w:rPr>
          <w:rFonts w:eastAsia="Calibri"/>
          <w:sz w:val="26"/>
          <w:szCs w:val="26"/>
          <w:lang w:eastAsia="en-US"/>
        </w:rPr>
      </w:pPr>
      <w:bookmarkStart w:id="0" w:name="Par1"/>
      <w:bookmarkStart w:id="1" w:name="Par31"/>
      <w:bookmarkEnd w:id="0"/>
      <w:bookmarkEnd w:id="1"/>
      <w:r w:rsidRPr="004D0072">
        <w:rPr>
          <w:rFonts w:eastAsia="Calibri"/>
          <w:sz w:val="26"/>
          <w:szCs w:val="26"/>
          <w:lang w:eastAsia="en-US"/>
        </w:rPr>
        <w:lastRenderedPageBreak/>
        <w:t xml:space="preserve">                                                                              Утвержден</w:t>
      </w:r>
    </w:p>
    <w:p w14:paraId="1F46DE57" w14:textId="77777777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 xml:space="preserve">Постановлением администрации  </w:t>
      </w:r>
    </w:p>
    <w:p w14:paraId="7CCC7C8E" w14:textId="77777777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Ломоносовского муниципального района</w:t>
      </w:r>
    </w:p>
    <w:p w14:paraId="4BD34254" w14:textId="77777777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Ленинградской области</w:t>
      </w:r>
    </w:p>
    <w:p w14:paraId="02A47C57" w14:textId="4686F3B4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от «</w:t>
      </w:r>
      <w:r w:rsidR="00B157DD">
        <w:rPr>
          <w:rFonts w:eastAsia="Calibri"/>
          <w:sz w:val="26"/>
          <w:szCs w:val="26"/>
          <w:u w:val="single"/>
          <w:lang w:eastAsia="en-US"/>
        </w:rPr>
        <w:t>09</w:t>
      </w:r>
      <w:r w:rsidRPr="004D0072">
        <w:rPr>
          <w:rFonts w:eastAsia="Calibri"/>
          <w:sz w:val="26"/>
          <w:szCs w:val="26"/>
          <w:lang w:eastAsia="en-US"/>
        </w:rPr>
        <w:t xml:space="preserve">» </w:t>
      </w:r>
      <w:r w:rsidR="00B157DD">
        <w:rPr>
          <w:rFonts w:eastAsia="Calibri"/>
          <w:sz w:val="26"/>
          <w:szCs w:val="26"/>
          <w:u w:val="single"/>
          <w:lang w:eastAsia="en-US"/>
        </w:rPr>
        <w:t xml:space="preserve">    04    </w:t>
      </w:r>
      <w:r w:rsidRPr="00B157DD">
        <w:rPr>
          <w:rFonts w:eastAsia="Calibri"/>
          <w:sz w:val="26"/>
          <w:szCs w:val="26"/>
          <w:u w:val="single"/>
          <w:lang w:eastAsia="en-US"/>
        </w:rPr>
        <w:t xml:space="preserve">2026 </w:t>
      </w:r>
      <w:r w:rsidRPr="004D0072">
        <w:rPr>
          <w:rFonts w:eastAsia="Calibri"/>
          <w:sz w:val="26"/>
          <w:szCs w:val="26"/>
          <w:lang w:eastAsia="en-US"/>
        </w:rPr>
        <w:t xml:space="preserve"> № </w:t>
      </w:r>
      <w:r w:rsidR="00B157DD" w:rsidRPr="00B157DD">
        <w:rPr>
          <w:rFonts w:eastAsia="Calibri"/>
          <w:sz w:val="26"/>
          <w:szCs w:val="26"/>
          <w:u w:val="single"/>
          <w:lang w:eastAsia="en-US"/>
        </w:rPr>
        <w:t>693</w:t>
      </w:r>
      <w:r w:rsidRPr="00B157DD">
        <w:rPr>
          <w:rFonts w:eastAsia="Calibri"/>
          <w:sz w:val="26"/>
          <w:szCs w:val="26"/>
          <w:u w:val="single"/>
          <w:lang w:eastAsia="en-US"/>
        </w:rPr>
        <w:t>/26</w:t>
      </w:r>
      <w:r w:rsidRPr="004D0072">
        <w:rPr>
          <w:rFonts w:eastAsia="Calibri"/>
          <w:sz w:val="26"/>
          <w:szCs w:val="26"/>
          <w:lang w:eastAsia="en-US"/>
        </w:rPr>
        <w:t xml:space="preserve"> </w:t>
      </w:r>
    </w:p>
    <w:p w14:paraId="7B42D7B0" w14:textId="77777777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</w:p>
    <w:p w14:paraId="4E598316" w14:textId="77777777" w:rsidR="004D0072" w:rsidRPr="004D0072" w:rsidRDefault="004D0072" w:rsidP="004D0072">
      <w:pPr>
        <w:ind w:firstLine="5041"/>
        <w:jc w:val="both"/>
        <w:rPr>
          <w:rFonts w:eastAsia="Calibri"/>
          <w:sz w:val="26"/>
          <w:szCs w:val="26"/>
          <w:lang w:eastAsia="en-US"/>
        </w:rPr>
      </w:pPr>
      <w:r w:rsidRPr="004D0072">
        <w:rPr>
          <w:rFonts w:eastAsia="Calibri"/>
          <w:sz w:val="26"/>
          <w:szCs w:val="26"/>
          <w:lang w:eastAsia="en-US"/>
        </w:rPr>
        <w:t>(Приложение)</w:t>
      </w:r>
    </w:p>
    <w:p w14:paraId="5B06AF0B" w14:textId="77777777" w:rsidR="004D0072" w:rsidRPr="004D0072" w:rsidRDefault="004D0072" w:rsidP="004D0072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sz w:val="26"/>
          <w:szCs w:val="26"/>
          <w:lang w:eastAsia="en-US"/>
        </w:rPr>
      </w:pPr>
    </w:p>
    <w:p w14:paraId="2A7620D9" w14:textId="77777777" w:rsidR="004D0072" w:rsidRPr="004D0072" w:rsidRDefault="004D0072" w:rsidP="004D0072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4D0072">
        <w:rPr>
          <w:rFonts w:eastAsia="Calibri"/>
          <w:b/>
          <w:sz w:val="26"/>
          <w:szCs w:val="26"/>
          <w:lang w:eastAsia="en-US"/>
        </w:rPr>
        <w:t>АДМИНИСТРАТИВНЫЙ РЕГЛАМЕНТ</w:t>
      </w:r>
    </w:p>
    <w:p w14:paraId="10D6F53C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  <w:r w:rsidRPr="004D0072">
        <w:rPr>
          <w:b/>
          <w:bCs/>
          <w:sz w:val="26"/>
          <w:szCs w:val="26"/>
        </w:rPr>
        <w:t>ПО ПРЕДОСТАВЛЕНИЮ АДМИНИСТРАЦИЕЙ ЛОМОНОСОВСКОГО МУНИЦИПАЛЬНОГО РАЙОНА ЛЕНИНГРАДСКОЙ ОБЛАСТИ МУНИЦИПАЛЬНОЙ УСЛУГИ</w:t>
      </w:r>
      <w:r w:rsidRPr="004D0072">
        <w:rPr>
          <w:b/>
          <w:sz w:val="26"/>
          <w:szCs w:val="26"/>
        </w:rPr>
        <w:t xml:space="preserve"> «ОТНЕСЕНИЕ ЗЕМЕЛЬ ИЛИ ЗЕМЕЛЬНЫХ УЧАСТКОВ В СОСТАВЕ ТАКИХ ЗЕМЕЛЬ К ОПРЕДЕЛЕННОЙ КАТЕГОРИИ ЗЕМЕЛЬ</w:t>
      </w:r>
      <w:r w:rsidRPr="004D0072">
        <w:rPr>
          <w:b/>
          <w:bCs/>
          <w:sz w:val="26"/>
          <w:szCs w:val="26"/>
        </w:rPr>
        <w:t>»</w:t>
      </w:r>
    </w:p>
    <w:p w14:paraId="218AAE74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60535FB2" w14:textId="77777777" w:rsidR="004D0072" w:rsidRPr="004D0072" w:rsidRDefault="004D0072" w:rsidP="004D0072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4D0072">
        <w:rPr>
          <w:sz w:val="28"/>
          <w:szCs w:val="28"/>
        </w:rPr>
        <w:t>1. Общие положения</w:t>
      </w:r>
    </w:p>
    <w:p w14:paraId="798B1B68" w14:textId="77777777" w:rsidR="004D0072" w:rsidRPr="004D0072" w:rsidRDefault="004D0072" w:rsidP="004D0072">
      <w:pPr>
        <w:widowControl w:val="0"/>
        <w:autoSpaceDE w:val="0"/>
        <w:autoSpaceDN w:val="0"/>
        <w:rPr>
          <w:sz w:val="28"/>
          <w:szCs w:val="28"/>
        </w:rPr>
      </w:pPr>
    </w:p>
    <w:p w14:paraId="68A76CA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1.1. Предмет регулирования</w:t>
      </w:r>
    </w:p>
    <w:p w14:paraId="79FF1C1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4AE5F374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2" w:name="P52"/>
      <w:bookmarkEnd w:id="2"/>
      <w:r w:rsidRPr="004D0072">
        <w:rPr>
          <w:sz w:val="28"/>
          <w:szCs w:val="28"/>
        </w:rPr>
        <w:t>1.2. Круг заявителей.</w:t>
      </w:r>
    </w:p>
    <w:p w14:paraId="72B97318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Муниципальная услуга предоставляется:</w:t>
      </w:r>
    </w:p>
    <w:p w14:paraId="4F814446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физическим лицам;</w:t>
      </w:r>
    </w:p>
    <w:p w14:paraId="2D250247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юридическим лицам;</w:t>
      </w:r>
    </w:p>
    <w:p w14:paraId="7FD53741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индивидуальным предпринимателям.</w:t>
      </w:r>
    </w:p>
    <w:p w14:paraId="31B5B42C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Представлять интересы заявителя имеют право:</w:t>
      </w:r>
    </w:p>
    <w:p w14:paraId="22CDC3B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от имени физических лиц:</w:t>
      </w:r>
    </w:p>
    <w:p w14:paraId="4AD9309F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14:paraId="092B1D0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опекуны недееспособных граждан;</w:t>
      </w:r>
    </w:p>
    <w:p w14:paraId="56046FA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14:paraId="033C2DA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от имени юридических лиц:</w:t>
      </w:r>
    </w:p>
    <w:p w14:paraId="36B09DFD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30A9B47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14:paraId="797D745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от имени индивидуальных предпринимателей: </w:t>
      </w:r>
    </w:p>
    <w:p w14:paraId="5CE4835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458FB61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представители, действующие в силу полномочий, основанных на доверенности.</w:t>
      </w:r>
    </w:p>
    <w:p w14:paraId="35495225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8E11B5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1.3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</w:t>
      </w:r>
      <w:r w:rsidRPr="004D0072">
        <w:rPr>
          <w:sz w:val="28"/>
          <w:szCs w:val="28"/>
        </w:rPr>
        <w:lastRenderedPageBreak/>
        <w:t>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14:paraId="4EE3113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7818CD7C" w14:textId="77777777" w:rsidR="004D0072" w:rsidRPr="004D0072" w:rsidRDefault="004D0072" w:rsidP="004D0072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4D0072">
        <w:rPr>
          <w:sz w:val="28"/>
          <w:szCs w:val="28"/>
        </w:rPr>
        <w:t>2. Стандарт предоставления муниципальной услуги</w:t>
      </w:r>
    </w:p>
    <w:p w14:paraId="6A901211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412187A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2.1. Наименование муниципальной услуги: </w:t>
      </w:r>
      <w:r w:rsidRPr="004D0072">
        <w:rPr>
          <w:bCs/>
          <w:sz w:val="28"/>
          <w:szCs w:val="28"/>
        </w:rPr>
        <w:t>«Отнесение земель или земельных участков в составе таких земель к определенной категории земель»</w:t>
      </w:r>
      <w:r w:rsidRPr="004D0072">
        <w:rPr>
          <w:sz w:val="28"/>
          <w:szCs w:val="28"/>
        </w:rPr>
        <w:t>.</w:t>
      </w:r>
    </w:p>
    <w:p w14:paraId="3541D54A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A050F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2.2. Наименование органа, предоставляющего муниципальную услугу.</w:t>
      </w:r>
    </w:p>
    <w:p w14:paraId="564F392C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Муниципальную услугу предоставляет администрация Ломоносовского муниципального района Ленинградской области (далее – </w:t>
      </w:r>
      <w:proofErr w:type="gramStart"/>
      <w:r w:rsidRPr="004D0072">
        <w:rPr>
          <w:sz w:val="28"/>
          <w:szCs w:val="28"/>
        </w:rPr>
        <w:t>Администрация,  ОМСУ</w:t>
      </w:r>
      <w:proofErr w:type="gramEnd"/>
      <w:r w:rsidRPr="004D0072">
        <w:rPr>
          <w:sz w:val="28"/>
          <w:szCs w:val="28"/>
        </w:rPr>
        <w:t>).</w:t>
      </w:r>
    </w:p>
    <w:p w14:paraId="38512939" w14:textId="77777777" w:rsidR="004D0072" w:rsidRPr="004D0072" w:rsidRDefault="004D0072" w:rsidP="004D0072">
      <w:pPr>
        <w:widowControl w:val="0"/>
        <w:autoSpaceDE w:val="0"/>
        <w:autoSpaceDN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 xml:space="preserve">Структурным подразделением Администрации, ответственным за предоставление муниципальной услуги, является комитет по управлению муниципальным имуществом администрации Ломоносовского муниципального района Ленинградской области (далее – Комитет, КУМИ). </w:t>
      </w:r>
    </w:p>
    <w:p w14:paraId="1CA73A3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6700C0B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2.3 Результат предоставления муниципальной услуги:</w:t>
      </w:r>
    </w:p>
    <w:p w14:paraId="238ADC3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 решение об отнесении земель или земельных участков в составе таких земель к определенной категории</w:t>
      </w:r>
      <w:r w:rsidRPr="004D0072">
        <w:rPr>
          <w:rFonts w:cs="Calibri"/>
          <w:sz w:val="28"/>
          <w:szCs w:val="28"/>
          <w:lang w:bidi="ru-RU"/>
        </w:rPr>
        <w:t xml:space="preserve"> земель </w:t>
      </w:r>
      <w:r w:rsidRPr="004D0072">
        <w:rPr>
          <w:sz w:val="28"/>
          <w:szCs w:val="28"/>
        </w:rPr>
        <w:t>(</w:t>
      </w:r>
      <w:proofErr w:type="gramStart"/>
      <w:r w:rsidRPr="004D0072">
        <w:rPr>
          <w:sz w:val="28"/>
          <w:szCs w:val="28"/>
        </w:rPr>
        <w:t>приложение  к</w:t>
      </w:r>
      <w:proofErr w:type="gramEnd"/>
      <w:r w:rsidRPr="004D0072">
        <w:rPr>
          <w:sz w:val="28"/>
          <w:szCs w:val="28"/>
        </w:rPr>
        <w:t xml:space="preserve"> настоящему административному регламенту –</w:t>
      </w:r>
      <w:r w:rsidRPr="004D0072">
        <w:rPr>
          <w:rFonts w:ascii="Calibri" w:hAnsi="Calibri" w:cs="Calibri"/>
          <w:sz w:val="22"/>
          <w:szCs w:val="20"/>
        </w:rPr>
        <w:t xml:space="preserve"> </w:t>
      </w:r>
      <w:r w:rsidRPr="004D0072">
        <w:rPr>
          <w:sz w:val="28"/>
          <w:szCs w:val="28"/>
        </w:rPr>
        <w:t>образец 4)</w:t>
      </w:r>
      <w:r w:rsidRPr="004D0072">
        <w:rPr>
          <w:rFonts w:cs="Calibri"/>
          <w:sz w:val="28"/>
          <w:szCs w:val="28"/>
          <w:lang w:bidi="ru-RU"/>
        </w:rPr>
        <w:t>;</w:t>
      </w:r>
    </w:p>
    <w:p w14:paraId="212ED1C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  <w:lang w:bidi="ru-RU"/>
        </w:rPr>
      </w:pPr>
      <w:r w:rsidRPr="004D0072">
        <w:rPr>
          <w:sz w:val="28"/>
          <w:szCs w:val="28"/>
        </w:rPr>
        <w:t>- решение об отказе в предоставлении муниципальной услуги</w:t>
      </w:r>
      <w:r w:rsidRPr="004D0072">
        <w:rPr>
          <w:rFonts w:cs="Calibri"/>
          <w:sz w:val="28"/>
          <w:szCs w:val="28"/>
          <w:lang w:bidi="ru-RU"/>
        </w:rPr>
        <w:t xml:space="preserve"> </w:t>
      </w:r>
      <w:r w:rsidRPr="004D0072">
        <w:rPr>
          <w:sz w:val="28"/>
          <w:szCs w:val="28"/>
        </w:rPr>
        <w:t>(</w:t>
      </w:r>
      <w:proofErr w:type="gramStart"/>
      <w:r w:rsidRPr="004D0072">
        <w:rPr>
          <w:sz w:val="28"/>
          <w:szCs w:val="28"/>
        </w:rPr>
        <w:t>приложение  к</w:t>
      </w:r>
      <w:proofErr w:type="gramEnd"/>
      <w:r w:rsidRPr="004D0072">
        <w:rPr>
          <w:sz w:val="28"/>
          <w:szCs w:val="28"/>
        </w:rPr>
        <w:t xml:space="preserve"> настоящему административному регламенту –</w:t>
      </w:r>
      <w:r w:rsidRPr="004D0072">
        <w:rPr>
          <w:rFonts w:ascii="Calibri" w:hAnsi="Calibri" w:cs="Calibri"/>
          <w:sz w:val="22"/>
          <w:szCs w:val="20"/>
        </w:rPr>
        <w:t xml:space="preserve"> </w:t>
      </w:r>
      <w:r w:rsidRPr="004D0072">
        <w:rPr>
          <w:sz w:val="28"/>
          <w:szCs w:val="28"/>
        </w:rPr>
        <w:t>образец 5)</w:t>
      </w:r>
      <w:r w:rsidRPr="004D0072">
        <w:rPr>
          <w:sz w:val="28"/>
          <w:szCs w:val="28"/>
          <w:lang w:bidi="ru-RU"/>
        </w:rPr>
        <w:t>.</w:t>
      </w:r>
    </w:p>
    <w:p w14:paraId="1C32375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4D8247C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1) при личной явке:</w:t>
      </w:r>
    </w:p>
    <w:p w14:paraId="1A091742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в филиалах, отделах, удаленных рабочих местах ГБУ ЛО «МФЦ»;</w:t>
      </w:r>
    </w:p>
    <w:p w14:paraId="69CDF0A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2) без личной явки:</w:t>
      </w:r>
    </w:p>
    <w:p w14:paraId="1C9620E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почтовым отправлением;</w:t>
      </w:r>
    </w:p>
    <w:p w14:paraId="4679A09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на адрес электронной почты;</w:t>
      </w:r>
    </w:p>
    <w:p w14:paraId="4312130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в электронной форме через личный кабинет заявителя на ЕПГУ.</w:t>
      </w:r>
    </w:p>
    <w:p w14:paraId="276FBA8C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45454A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2.4. Срок предоставления муниципальной услуги.</w:t>
      </w:r>
    </w:p>
    <w:p w14:paraId="323FF1DE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Максимальный срок предоставления муниципальной услуги составляет не более 90 календарных дней со дня регистрации заявления в ОМСУ. </w:t>
      </w:r>
    </w:p>
    <w:p w14:paraId="5A2EA6C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4AC0943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59036BE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734F804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Муниципальная услуга предоставляется бесплатно.</w:t>
      </w:r>
    </w:p>
    <w:p w14:paraId="4BF89A8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1B4C0CA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</w:t>
      </w:r>
      <w:r w:rsidRPr="004D0072">
        <w:rPr>
          <w:sz w:val="28"/>
          <w:szCs w:val="28"/>
        </w:rPr>
        <w:lastRenderedPageBreak/>
        <w:t>муниципальной услуги.</w:t>
      </w:r>
    </w:p>
    <w:p w14:paraId="4F8D0DB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7154438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48AE88C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6AC1F6C2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при личном обращении - в день поступления запроса;</w:t>
      </w:r>
    </w:p>
    <w:p w14:paraId="2E2460B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449F506E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2EDD60C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7DD6A3CE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2E571D2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5F06632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1317481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2.9. Показатели качества и доступности муниципальной услуги.</w:t>
      </w:r>
    </w:p>
    <w:p w14:paraId="7F3510D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31D3DF5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282B371D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1CEE23B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6DCBE3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2.10.2. Информационная система, используемая для предоставления муниципальной услуги, - Единый портал, СМЭВ.</w:t>
      </w:r>
    </w:p>
    <w:p w14:paraId="0D7AB15B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2.10.3.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заявителем,</w:t>
      </w:r>
      <w:r w:rsidRPr="004D007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D0072">
        <w:rPr>
          <w:sz w:val="28"/>
          <w:szCs w:val="28"/>
        </w:rPr>
        <w:t>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36F2B452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2.10.4</w:t>
      </w:r>
      <w:r w:rsidRPr="004D007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D0072">
        <w:rPr>
          <w:sz w:val="28"/>
          <w:szCs w:val="28"/>
        </w:rPr>
        <w:t xml:space="preserve">Предоставление результатов муниципальной услуги в отношении </w:t>
      </w:r>
      <w:r w:rsidRPr="004D0072">
        <w:rPr>
          <w:sz w:val="28"/>
          <w:szCs w:val="28"/>
        </w:rPr>
        <w:lastRenderedPageBreak/>
        <w:t>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7FC737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4AE6BFF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115EA2B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7694633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35AE81E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14:paraId="02B9736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1F8BED2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56161C1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2940287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1D5D717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24D5BA7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365F4CD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</w:t>
      </w:r>
      <w:r w:rsidRPr="004D0072">
        <w:rPr>
          <w:sz w:val="28"/>
          <w:szCs w:val="28"/>
        </w:rPr>
        <w:lastRenderedPageBreak/>
        <w:t>№ 3).</w:t>
      </w:r>
    </w:p>
    <w:p w14:paraId="01136CE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6145DED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 w:rsidRPr="004D0072">
        <w:rPr>
          <w:sz w:val="28"/>
          <w:szCs w:val="28"/>
        </w:rPr>
        <w:t xml:space="preserve">3. Состав, последовательность и сроки выполнения </w:t>
      </w:r>
    </w:p>
    <w:p w14:paraId="5082C0C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 w:rsidRPr="004D0072">
        <w:rPr>
          <w:sz w:val="28"/>
          <w:szCs w:val="28"/>
        </w:rPr>
        <w:t>административных процедур</w:t>
      </w:r>
    </w:p>
    <w:p w14:paraId="432ACCC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14:paraId="5BFF3F3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6A28248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а) профилирование заявителя; </w:t>
      </w:r>
    </w:p>
    <w:p w14:paraId="210E0DD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б) прием заявления и документов; </w:t>
      </w:r>
    </w:p>
    <w:p w14:paraId="3335867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в) межведомственное информационное взаимодействие;</w:t>
      </w:r>
    </w:p>
    <w:p w14:paraId="27742DC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2F0D7ED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д) предоставление результата муниципальной услуги. </w:t>
      </w:r>
    </w:p>
    <w:p w14:paraId="33C6E90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70E56D0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3.2. Профилирование заявителя.</w:t>
      </w:r>
    </w:p>
    <w:p w14:paraId="2C93AE8F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389C6CB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4D0072">
        <w:rPr>
          <w:sz w:val="28"/>
          <w:szCs w:val="28"/>
        </w:rPr>
        <w:t>предоставления  муниципальной</w:t>
      </w:r>
      <w:proofErr w:type="gramEnd"/>
      <w:r w:rsidRPr="004D0072">
        <w:rPr>
          <w:sz w:val="28"/>
          <w:szCs w:val="28"/>
        </w:rPr>
        <w:t xml:space="preserve"> услуги.</w:t>
      </w:r>
    </w:p>
    <w:p w14:paraId="64031D8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691236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6908125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75B3767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sz w:val="28"/>
          <w:szCs w:val="28"/>
        </w:rPr>
        <w:t xml:space="preserve">3.3.1. </w:t>
      </w:r>
      <w:r w:rsidRPr="004D0072">
        <w:rPr>
          <w:rFonts w:eastAsia="Calibri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4D0072">
          <w:rPr>
            <w:rFonts w:eastAsia="Calibri"/>
            <w:sz w:val="28"/>
            <w:szCs w:val="28"/>
            <w:lang w:eastAsia="en-US"/>
          </w:rPr>
          <w:t>(таблица           № 2)</w:t>
        </w:r>
      </w:hyperlink>
      <w:r w:rsidRPr="004D0072">
        <w:rPr>
          <w:rFonts w:eastAsia="Calibri"/>
          <w:sz w:val="28"/>
          <w:szCs w:val="28"/>
          <w:lang w:eastAsia="en-US"/>
        </w:rPr>
        <w:t>.</w:t>
      </w:r>
    </w:p>
    <w:p w14:paraId="00D52A5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4D0072">
          <w:rPr>
            <w:rFonts w:eastAsia="Calibri"/>
            <w:sz w:val="28"/>
            <w:szCs w:val="28"/>
            <w:lang w:eastAsia="en-US"/>
          </w:rPr>
          <w:t>статьями 9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4D0072">
          <w:rPr>
            <w:rFonts w:eastAsia="Calibri"/>
            <w:sz w:val="28"/>
            <w:szCs w:val="28"/>
            <w:lang w:eastAsia="en-US"/>
          </w:rPr>
          <w:t>10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4D0072">
          <w:rPr>
            <w:rFonts w:eastAsia="Calibri"/>
            <w:sz w:val="28"/>
            <w:szCs w:val="28"/>
            <w:lang w:eastAsia="en-US"/>
          </w:rPr>
          <w:t>14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0CC64DE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Pr="004D0072">
        <w:rPr>
          <w:rFonts w:eastAsia="Calibri"/>
          <w:sz w:val="28"/>
          <w:szCs w:val="28"/>
          <w:lang w:eastAsia="en-US"/>
        </w:rPr>
        <w:lastRenderedPageBreak/>
        <w:t>идентификация и аутентификация могут осуществляться посредством:</w:t>
      </w:r>
    </w:p>
    <w:p w14:paraId="2EA7924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DA285D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4D0072">
          <w:rPr>
            <w:rFonts w:eastAsia="Calibri"/>
            <w:sz w:val="28"/>
            <w:szCs w:val="28"/>
            <w:lang w:eastAsia="en-US"/>
          </w:rPr>
          <w:t>статьями 9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4D0072">
          <w:rPr>
            <w:rFonts w:eastAsia="Calibri"/>
            <w:sz w:val="28"/>
            <w:szCs w:val="28"/>
            <w:lang w:eastAsia="en-US"/>
          </w:rPr>
          <w:t>10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4D0072">
          <w:rPr>
            <w:rFonts w:eastAsia="Calibri"/>
            <w:sz w:val="28"/>
            <w:szCs w:val="28"/>
            <w:lang w:eastAsia="en-US"/>
          </w:rPr>
          <w:t>14</w:t>
        </w:r>
      </w:hyperlink>
      <w:r w:rsidRPr="004D0072">
        <w:rPr>
          <w:rFonts w:eastAsia="Calibri"/>
          <w:sz w:val="28"/>
          <w:szCs w:val="28"/>
          <w:lang w:eastAsia="en-US"/>
        </w:rPr>
        <w:t xml:space="preserve"> Федерального закона № 572-ФЗ</w:t>
      </w:r>
    </w:p>
    <w:p w14:paraId="0EF5707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78E8884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0BC10016" w14:textId="77777777" w:rsidR="004D0072" w:rsidRPr="004D0072" w:rsidRDefault="004D0072" w:rsidP="004D0072">
      <w:pPr>
        <w:widowControl w:val="0"/>
        <w:tabs>
          <w:tab w:val="left" w:pos="1418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062CFBE0" w14:textId="77777777" w:rsidR="004D0072" w:rsidRPr="004D0072" w:rsidRDefault="004D0072" w:rsidP="004D0072">
      <w:pPr>
        <w:widowControl w:val="0"/>
        <w:tabs>
          <w:tab w:val="left" w:pos="1418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4D0072">
        <w:rPr>
          <w:rFonts w:ascii="Calibri" w:hAnsi="Calibri" w:cs="Calibri"/>
          <w:sz w:val="22"/>
          <w:szCs w:val="20"/>
        </w:rPr>
        <w:t xml:space="preserve">  </w:t>
      </w:r>
      <w:r w:rsidRPr="004D0072">
        <w:rPr>
          <w:sz w:val="28"/>
          <w:szCs w:val="28"/>
        </w:rPr>
        <w:t>МФЦ составляет: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6C7767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3.4. Межведомственное информационное взаимодействие.</w:t>
      </w:r>
    </w:p>
    <w:p w14:paraId="2D18DF58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2E3CEF3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72B1C5F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29040B9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лица.</w:t>
      </w:r>
    </w:p>
    <w:p w14:paraId="1B3D73B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1F8C7DAF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6BBE6C6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03509BDC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4677F98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03AB6E4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62B2954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3.6. Предоставление результата муниципальной услуги.</w:t>
      </w:r>
    </w:p>
    <w:p w14:paraId="7815857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</w:t>
      </w:r>
      <w:proofErr w:type="gramStart"/>
      <w:r w:rsidRPr="004D0072">
        <w:rPr>
          <w:sz w:val="28"/>
          <w:szCs w:val="28"/>
        </w:rPr>
        <w:t>более  1</w:t>
      </w:r>
      <w:proofErr w:type="gramEnd"/>
      <w:r w:rsidRPr="004D0072">
        <w:rPr>
          <w:sz w:val="28"/>
          <w:szCs w:val="28"/>
        </w:rPr>
        <w:t xml:space="preserve"> рабочего дня:</w:t>
      </w:r>
    </w:p>
    <w:p w14:paraId="6CADA9F9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1) при личной явке:</w:t>
      </w:r>
    </w:p>
    <w:p w14:paraId="5D5EB8F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в филиалах, отделах, удаленных рабочих местах ГБУ ЛО «МФЦ»;</w:t>
      </w:r>
    </w:p>
    <w:p w14:paraId="15EA6074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2) без личной явки:</w:t>
      </w:r>
    </w:p>
    <w:p w14:paraId="5B8306A0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почтовым отправлением;</w:t>
      </w:r>
    </w:p>
    <w:p w14:paraId="4CA202B6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на адрес электронной почты;</w:t>
      </w:r>
    </w:p>
    <w:p w14:paraId="7E4EF11B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в электронной форме через личный кабинет заявителя на ЕПГУ.</w:t>
      </w:r>
    </w:p>
    <w:p w14:paraId="358495B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4D0072">
        <w:rPr>
          <w:sz w:val="28"/>
          <w:szCs w:val="28"/>
        </w:rPr>
        <w:t>пребывания</w:t>
      </w:r>
      <w:proofErr w:type="gramEnd"/>
      <w:r w:rsidRPr="004D0072">
        <w:rPr>
          <w:sz w:val="28"/>
          <w:szCs w:val="28"/>
        </w:rPr>
        <w:t xml:space="preserve"> либо места нахождения не предусмотрена.</w:t>
      </w:r>
    </w:p>
    <w:p w14:paraId="3A705F87" w14:textId="77777777" w:rsidR="004D0072" w:rsidRPr="004D0072" w:rsidRDefault="004D0072" w:rsidP="004D0072">
      <w:pPr>
        <w:widowControl w:val="0"/>
        <w:autoSpaceDE w:val="0"/>
        <w:autoSpaceDN w:val="0"/>
        <w:jc w:val="right"/>
        <w:outlineLvl w:val="1"/>
      </w:pPr>
    </w:p>
    <w:p w14:paraId="040D93E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17F031A1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74ACBB1C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 xml:space="preserve">а) посредством Единого портала; </w:t>
      </w:r>
    </w:p>
    <w:p w14:paraId="21932845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4D0072">
        <w:rPr>
          <w:sz w:val="28"/>
          <w:szCs w:val="28"/>
        </w:rPr>
        <w:t>б) посредством почтовой связи.</w:t>
      </w:r>
    </w:p>
    <w:p w14:paraId="1BEAF656" w14:textId="2B2CAD61" w:rsidR="004D0072" w:rsidRPr="004D0072" w:rsidRDefault="004D0072" w:rsidP="004D0072">
      <w:pPr>
        <w:spacing w:after="200"/>
        <w:rPr>
          <w:bCs/>
          <w:sz w:val="28"/>
          <w:szCs w:val="28"/>
        </w:rPr>
      </w:pPr>
      <w:r w:rsidRPr="004D0072">
        <w:rPr>
          <w:rFonts w:eastAsia="Calibri"/>
          <w:sz w:val="28"/>
          <w:szCs w:val="28"/>
          <w:lang w:eastAsia="en-US"/>
        </w:rPr>
        <w:br w:type="page" w:clear="all"/>
      </w:r>
      <w:r w:rsidRPr="004D0072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</w:t>
      </w:r>
      <w:r w:rsidRPr="00B157DD">
        <w:rPr>
          <w:rFonts w:eastAsia="Calibri"/>
          <w:sz w:val="28"/>
          <w:szCs w:val="28"/>
          <w:lang w:eastAsia="en-US"/>
        </w:rPr>
        <w:t xml:space="preserve">         </w:t>
      </w:r>
      <w:r w:rsidRPr="004D0072">
        <w:rPr>
          <w:rFonts w:eastAsia="Calibri"/>
          <w:sz w:val="28"/>
          <w:szCs w:val="28"/>
          <w:lang w:eastAsia="en-US"/>
        </w:rPr>
        <w:t xml:space="preserve"> </w:t>
      </w:r>
      <w:r w:rsidRPr="004D0072">
        <w:rPr>
          <w:bCs/>
          <w:sz w:val="28"/>
          <w:szCs w:val="28"/>
        </w:rPr>
        <w:t>Приложение</w:t>
      </w:r>
    </w:p>
    <w:p w14:paraId="0FF31F06" w14:textId="286A9EC7" w:rsidR="004D0072" w:rsidRPr="004D0072" w:rsidRDefault="004D0072" w:rsidP="004D0072">
      <w:pPr>
        <w:spacing w:after="200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                                                                                     к Административному регламенту</w:t>
      </w:r>
    </w:p>
    <w:p w14:paraId="7CF9E438" w14:textId="3E5CEEB2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                                                              по предоставлению муниципальной услуги</w:t>
      </w:r>
    </w:p>
    <w:p w14:paraId="19B53DA5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«Отнесение земель или земельных участков</w:t>
      </w:r>
    </w:p>
    <w:p w14:paraId="590A9BD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в составе таких земель к определенной</w:t>
      </w:r>
    </w:p>
    <w:p w14:paraId="07084F3C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категории земель»</w:t>
      </w:r>
    </w:p>
    <w:p w14:paraId="64D46E03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(наименование услуги)</w:t>
      </w:r>
    </w:p>
    <w:p w14:paraId="448D524A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ПЕРЕЧЕНЬ</w:t>
      </w:r>
    </w:p>
    <w:p w14:paraId="7C9ABB9E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условных обозначений и сокращений,</w:t>
      </w:r>
    </w:p>
    <w:p w14:paraId="571C9B53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Идентификаторы категорий (признаков) заявителей,</w:t>
      </w:r>
    </w:p>
    <w:p w14:paraId="7F7FB3F6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Исчерпывающий перечень документов,</w:t>
      </w:r>
    </w:p>
    <w:p w14:paraId="6127EB63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необходимых </w:t>
      </w:r>
      <w:proofErr w:type="gramStart"/>
      <w:r w:rsidRPr="004D0072">
        <w:rPr>
          <w:bCs/>
          <w:sz w:val="28"/>
          <w:szCs w:val="28"/>
        </w:rPr>
        <w:t>для предоставлении</w:t>
      </w:r>
      <w:proofErr w:type="gramEnd"/>
      <w:r w:rsidRPr="004D0072">
        <w:rPr>
          <w:bCs/>
          <w:sz w:val="28"/>
          <w:szCs w:val="28"/>
        </w:rPr>
        <w:t xml:space="preserve"> муниципальной услуги,</w:t>
      </w:r>
    </w:p>
    <w:p w14:paraId="537E1B17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Исчерпывающий перечень оснований для отказа</w:t>
      </w:r>
    </w:p>
    <w:p w14:paraId="27E2314D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в приеме запроса о предоставлении муниципальной услуги и документов,</w:t>
      </w:r>
    </w:p>
    <w:p w14:paraId="2B8A18B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необходимых для предоставления услуги,</w:t>
      </w:r>
    </w:p>
    <w:p w14:paraId="6BE1D6E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оснований для приостановления предоставления муниципальной услуги</w:t>
      </w:r>
    </w:p>
    <w:p w14:paraId="51FD3F64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или отказа в предоставлении муниципальной услуги,</w:t>
      </w:r>
    </w:p>
    <w:p w14:paraId="7B75CE72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Формы запроса о предоставлении муниципальной услуги</w:t>
      </w:r>
    </w:p>
    <w:p w14:paraId="717DD390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 документов, необходимых для предоставления муниципальной услуги</w:t>
      </w:r>
    </w:p>
    <w:p w14:paraId="032A27BD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</w:p>
    <w:p w14:paraId="03432AD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4D0072">
        <w:rPr>
          <w:b/>
          <w:bCs/>
          <w:sz w:val="28"/>
          <w:szCs w:val="28"/>
        </w:rPr>
        <w:t>I. Перечень условных обозначений и сокращений</w:t>
      </w:r>
    </w:p>
    <w:p w14:paraId="42CF6841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1. Условные сокращения:</w:t>
      </w:r>
    </w:p>
    <w:p w14:paraId="29DF508A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а) ОМСУ – органы местного самоуправления</w:t>
      </w:r>
    </w:p>
    <w:p w14:paraId="7721828A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5B99E21D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2789217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2. Условные обозначения:</w:t>
      </w:r>
    </w:p>
    <w:p w14:paraId="52D5F473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14:paraId="750FC347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б) ИП – заявителем является Индивидуальный предприниматель;</w:t>
      </w:r>
    </w:p>
    <w:p w14:paraId="78C38362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в) ЮЛ – заявителем является юридическое лицо;</w:t>
      </w:r>
    </w:p>
    <w:p w14:paraId="7F944BE5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г) П(з) – представитель заявителя;</w:t>
      </w:r>
    </w:p>
    <w:p w14:paraId="773095C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д) ЕП – Единый портал;</w:t>
      </w:r>
    </w:p>
    <w:p w14:paraId="1DEF3B21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е) ЕПГУ – документы подаются посредством портала;</w:t>
      </w:r>
    </w:p>
    <w:p w14:paraId="7DBC253F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ж) ПС – документы подаются посредством почтовой связи;</w:t>
      </w:r>
    </w:p>
    <w:p w14:paraId="35EDCDEF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з) Л - документы подаются при личном </w:t>
      </w:r>
      <w:proofErr w:type="gramStart"/>
      <w:r w:rsidRPr="004D0072">
        <w:rPr>
          <w:bCs/>
          <w:sz w:val="28"/>
          <w:szCs w:val="28"/>
        </w:rPr>
        <w:t>посещении  МФЦ</w:t>
      </w:r>
      <w:proofErr w:type="gramEnd"/>
      <w:r w:rsidRPr="004D0072">
        <w:rPr>
          <w:bCs/>
          <w:sz w:val="28"/>
          <w:szCs w:val="28"/>
        </w:rPr>
        <w:t>;</w:t>
      </w:r>
    </w:p>
    <w:p w14:paraId="7F0220F6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и) О – представляется оригинал документа;</w:t>
      </w:r>
    </w:p>
    <w:p w14:paraId="0FB78717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к) О(э) – представляется оригинал документа в электронной форме;</w:t>
      </w:r>
    </w:p>
    <w:p w14:paraId="0EC62B71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л) К – представляется копия документа;</w:t>
      </w:r>
    </w:p>
    <w:p w14:paraId="637D365C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м) К(э) – представляется копия документа в электронной форме;</w:t>
      </w:r>
    </w:p>
    <w:p w14:paraId="559B5CFC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н) </w:t>
      </w:r>
      <w:proofErr w:type="gramStart"/>
      <w:r w:rsidRPr="004D0072">
        <w:rPr>
          <w:bCs/>
          <w:sz w:val="28"/>
          <w:szCs w:val="28"/>
        </w:rPr>
        <w:t>Д(</w:t>
      </w:r>
      <w:proofErr w:type="gramEnd"/>
      <w:r w:rsidRPr="004D0072">
        <w:rPr>
          <w:bCs/>
          <w:sz w:val="28"/>
          <w:szCs w:val="28"/>
        </w:rPr>
        <w:t>1) – документы представляются в одном экземпляре;</w:t>
      </w:r>
    </w:p>
    <w:p w14:paraId="444B0929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о) </w:t>
      </w:r>
      <w:proofErr w:type="gramStart"/>
      <w:r w:rsidRPr="004D0072">
        <w:rPr>
          <w:bCs/>
          <w:sz w:val="28"/>
          <w:szCs w:val="28"/>
        </w:rPr>
        <w:t>Д(</w:t>
      </w:r>
      <w:proofErr w:type="gramEnd"/>
      <w:r w:rsidRPr="004D0072">
        <w:rPr>
          <w:bCs/>
          <w:sz w:val="28"/>
          <w:szCs w:val="28"/>
        </w:rPr>
        <w:t>2) – документы представляются в двух экземплярах.</w:t>
      </w:r>
    </w:p>
    <w:p w14:paraId="7FB6C4EE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/>
          <w:bCs/>
          <w:sz w:val="28"/>
          <w:szCs w:val="28"/>
        </w:rPr>
      </w:pPr>
      <w:r w:rsidRPr="004D0072">
        <w:rPr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14:paraId="21ADD1ED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</w:p>
    <w:p w14:paraId="245B477E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>Таблица № 1</w:t>
      </w:r>
    </w:p>
    <w:p w14:paraId="5CD270CF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4D0072" w:rsidRPr="004D0072" w14:paraId="7695D293" w14:textId="77777777" w:rsidTr="00E36CD1">
        <w:trPr>
          <w:trHeight w:val="375"/>
        </w:trPr>
        <w:tc>
          <w:tcPr>
            <w:tcW w:w="4207" w:type="dxa"/>
          </w:tcPr>
          <w:p w14:paraId="103E8C58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>Наименование отдельного признака заявителю</w:t>
            </w:r>
          </w:p>
        </w:tc>
        <w:tc>
          <w:tcPr>
            <w:tcW w:w="5670" w:type="dxa"/>
          </w:tcPr>
          <w:p w14:paraId="4A9AC8F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 xml:space="preserve">Муниципальная услуга </w:t>
            </w:r>
          </w:p>
          <w:p w14:paraId="2F1C59AA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 xml:space="preserve">«Отнесение земельных участков к определенной категории земель») (далее – муниципальная услуга, </w:t>
            </w:r>
            <w:r w:rsidRPr="004D0072">
              <w:rPr>
                <w:sz w:val="28"/>
                <w:szCs w:val="28"/>
              </w:rPr>
              <w:t>регламент</w:t>
            </w:r>
            <w:r w:rsidRPr="004D0072">
              <w:rPr>
                <w:bCs/>
                <w:sz w:val="28"/>
                <w:szCs w:val="28"/>
              </w:rPr>
              <w:t>)</w:t>
            </w:r>
          </w:p>
          <w:p w14:paraId="6DA88F7E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4D0072" w:rsidRPr="004D0072" w14:paraId="631272F4" w14:textId="77777777" w:rsidTr="00E36CD1">
        <w:trPr>
          <w:trHeight w:val="660"/>
        </w:trPr>
        <w:tc>
          <w:tcPr>
            <w:tcW w:w="4207" w:type="dxa"/>
          </w:tcPr>
          <w:p w14:paraId="6CBC50B4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>Юридическое лицо</w:t>
            </w:r>
          </w:p>
          <w:p w14:paraId="0F70FA9C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7C4AF7D4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rFonts w:cs="Calibri"/>
                <w:bCs/>
                <w:sz w:val="28"/>
                <w:szCs w:val="28"/>
              </w:rPr>
            </w:pPr>
            <w:r w:rsidRPr="004D0072">
              <w:rPr>
                <w:rFonts w:cs="Calibri"/>
                <w:bCs/>
                <w:sz w:val="28"/>
                <w:szCs w:val="28"/>
              </w:rPr>
              <w:t>ЮЛ</w:t>
            </w:r>
          </w:p>
        </w:tc>
      </w:tr>
      <w:tr w:rsidR="004D0072" w:rsidRPr="004D0072" w14:paraId="1CA6DC97" w14:textId="77777777" w:rsidTr="00E36CD1">
        <w:trPr>
          <w:trHeight w:val="675"/>
        </w:trPr>
        <w:tc>
          <w:tcPr>
            <w:tcW w:w="4207" w:type="dxa"/>
          </w:tcPr>
          <w:p w14:paraId="55D0ED0E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5670" w:type="dxa"/>
          </w:tcPr>
          <w:p w14:paraId="4B2319F0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rFonts w:cs="Calibri"/>
                <w:bCs/>
                <w:sz w:val="28"/>
                <w:szCs w:val="28"/>
              </w:rPr>
            </w:pPr>
            <w:r w:rsidRPr="004D0072">
              <w:rPr>
                <w:rFonts w:cs="Calibri"/>
                <w:bCs/>
                <w:sz w:val="28"/>
                <w:szCs w:val="28"/>
              </w:rPr>
              <w:t>ИП</w:t>
            </w:r>
          </w:p>
        </w:tc>
      </w:tr>
      <w:tr w:rsidR="004D0072" w:rsidRPr="004D0072" w14:paraId="5458EAEB" w14:textId="77777777" w:rsidTr="00E36CD1">
        <w:trPr>
          <w:trHeight w:val="675"/>
        </w:trPr>
        <w:tc>
          <w:tcPr>
            <w:tcW w:w="4207" w:type="dxa"/>
          </w:tcPr>
          <w:p w14:paraId="48693C82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4D0072">
              <w:rPr>
                <w:bCs/>
                <w:sz w:val="28"/>
                <w:szCs w:val="28"/>
              </w:rPr>
              <w:t>Физическое лицо</w:t>
            </w:r>
          </w:p>
          <w:p w14:paraId="0843352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155AB831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rFonts w:cs="Calibri"/>
                <w:bCs/>
                <w:sz w:val="28"/>
                <w:szCs w:val="28"/>
              </w:rPr>
            </w:pPr>
            <w:r w:rsidRPr="004D0072">
              <w:rPr>
                <w:rFonts w:cs="Calibri"/>
                <w:bCs/>
                <w:sz w:val="28"/>
                <w:szCs w:val="28"/>
              </w:rPr>
              <w:t>ФЛ</w:t>
            </w:r>
          </w:p>
        </w:tc>
      </w:tr>
    </w:tbl>
    <w:p w14:paraId="72391F45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</w:p>
    <w:p w14:paraId="14719B78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both"/>
        <w:rPr>
          <w:bCs/>
          <w:sz w:val="28"/>
          <w:szCs w:val="28"/>
        </w:rPr>
      </w:pPr>
    </w:p>
    <w:p w14:paraId="656618BE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/>
          <w:bCs/>
          <w:sz w:val="28"/>
          <w:szCs w:val="28"/>
        </w:rPr>
      </w:pPr>
      <w:r w:rsidRPr="004D0072">
        <w:rPr>
          <w:b/>
          <w:bCs/>
          <w:sz w:val="28"/>
          <w:szCs w:val="28"/>
        </w:rPr>
        <w:t>III.</w:t>
      </w:r>
      <w:r w:rsidRPr="004D0072">
        <w:rPr>
          <w:bCs/>
          <w:sz w:val="28"/>
          <w:szCs w:val="28"/>
        </w:rPr>
        <w:t xml:space="preserve"> </w:t>
      </w:r>
      <w:r w:rsidRPr="004D0072">
        <w:rPr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18D01C2C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center"/>
        <w:rPr>
          <w:bCs/>
          <w:sz w:val="28"/>
          <w:szCs w:val="28"/>
        </w:rPr>
      </w:pPr>
    </w:p>
    <w:p w14:paraId="02D59416" w14:textId="77777777" w:rsidR="004D0072" w:rsidRPr="004D0072" w:rsidRDefault="004D0072" w:rsidP="004D0072">
      <w:pPr>
        <w:widowControl w:val="0"/>
        <w:autoSpaceDE w:val="0"/>
        <w:autoSpaceDN w:val="0"/>
        <w:ind w:firstLine="540"/>
        <w:jc w:val="right"/>
        <w:rPr>
          <w:bCs/>
          <w:sz w:val="28"/>
          <w:szCs w:val="28"/>
        </w:rPr>
      </w:pPr>
      <w:r w:rsidRPr="004D0072">
        <w:rPr>
          <w:bCs/>
          <w:sz w:val="28"/>
          <w:szCs w:val="28"/>
        </w:rPr>
        <w:t xml:space="preserve">Таблица № 2 </w:t>
      </w:r>
    </w:p>
    <w:p w14:paraId="569ECA23" w14:textId="77777777" w:rsidR="004D0072" w:rsidRPr="004D0072" w:rsidRDefault="004D0072" w:rsidP="004D0072">
      <w:pPr>
        <w:widowControl w:val="0"/>
        <w:autoSpaceDE w:val="0"/>
        <w:autoSpaceDN w:val="0"/>
        <w:ind w:firstLine="540"/>
        <w:rPr>
          <w:bCs/>
          <w:sz w:val="28"/>
          <w:szCs w:val="28"/>
        </w:rPr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4D0072" w:rsidRPr="004D0072" w14:paraId="593047D4" w14:textId="77777777" w:rsidTr="00E36CD1">
        <w:trPr>
          <w:trHeight w:val="745"/>
        </w:trPr>
        <w:tc>
          <w:tcPr>
            <w:tcW w:w="486" w:type="dxa"/>
            <w:gridSpan w:val="2"/>
          </w:tcPr>
          <w:p w14:paraId="24BD78C3" w14:textId="77777777" w:rsidR="004D0072" w:rsidRPr="004D0072" w:rsidRDefault="004D0072" w:rsidP="004D0072">
            <w:pPr>
              <w:widowControl w:val="0"/>
              <w:autoSpaceDE w:val="0"/>
              <w:autoSpaceDN w:val="0"/>
              <w:ind w:firstLine="540"/>
              <w:jc w:val="both"/>
              <w:rPr>
                <w:bCs/>
                <w:sz w:val="22"/>
                <w:szCs w:val="22"/>
              </w:rPr>
            </w:pPr>
          </w:p>
          <w:p w14:paraId="13CE855E" w14:textId="77777777" w:rsidR="004D0072" w:rsidRPr="004D0072" w:rsidRDefault="004D0072" w:rsidP="004D0072">
            <w:pPr>
              <w:widowControl w:val="0"/>
              <w:autoSpaceDE w:val="0"/>
              <w:autoSpaceDN w:val="0"/>
              <w:ind w:firstLine="54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№</w:t>
            </w:r>
          </w:p>
          <w:p w14:paraId="74DF2749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945" w:type="dxa"/>
            <w:gridSpan w:val="2"/>
          </w:tcPr>
          <w:p w14:paraId="2FF307F1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05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Идентификаторы категорий (признаков) заявителей</w:t>
            </w:r>
          </w:p>
          <w:p w14:paraId="19847C19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0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2"/>
          </w:tcPr>
          <w:p w14:paraId="0A9992DE" w14:textId="77777777" w:rsidR="004D0072" w:rsidRPr="004D0072" w:rsidRDefault="004D0072" w:rsidP="004D0072">
            <w:pPr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  <w:p w14:paraId="40A40293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4" w:type="dxa"/>
            <w:gridSpan w:val="2"/>
          </w:tcPr>
          <w:p w14:paraId="6F039685" w14:textId="77777777" w:rsidR="004D0072" w:rsidRPr="004D0072" w:rsidRDefault="004D0072" w:rsidP="004D0072">
            <w:pPr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  <w:p w14:paraId="77B25357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0F342785" w14:textId="77777777" w:rsidR="004D0072" w:rsidRPr="004D0072" w:rsidRDefault="004D0072" w:rsidP="004D0072">
            <w:pPr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Иные требования</w:t>
            </w:r>
          </w:p>
          <w:p w14:paraId="5EDCD6FB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4D0072" w:rsidRPr="004D0072" w14:paraId="40576F24" w14:textId="77777777" w:rsidTr="00E36CD1">
        <w:trPr>
          <w:trHeight w:val="720"/>
        </w:trPr>
        <w:tc>
          <w:tcPr>
            <w:tcW w:w="9767" w:type="dxa"/>
            <w:gridSpan w:val="10"/>
          </w:tcPr>
          <w:p w14:paraId="2C407864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D0072" w:rsidRPr="004D0072" w14:paraId="71A8F2AB" w14:textId="77777777" w:rsidTr="00E36CD1">
        <w:trPr>
          <w:trHeight w:val="381"/>
        </w:trPr>
        <w:tc>
          <w:tcPr>
            <w:tcW w:w="458" w:type="dxa"/>
          </w:tcPr>
          <w:p w14:paraId="754F979C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73" w:type="dxa"/>
            <w:gridSpan w:val="3"/>
          </w:tcPr>
          <w:p w14:paraId="09782C38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35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260" w:type="dxa"/>
            <w:gridSpan w:val="2"/>
          </w:tcPr>
          <w:p w14:paraId="62450D39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Ходатайство</w:t>
            </w:r>
          </w:p>
          <w:p w14:paraId="0E193C58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34" w:type="dxa"/>
            <w:gridSpan w:val="2"/>
          </w:tcPr>
          <w:p w14:paraId="792CC060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 ПС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, Л</w:t>
            </w:r>
          </w:p>
        </w:tc>
        <w:tc>
          <w:tcPr>
            <w:tcW w:w="2242" w:type="dxa"/>
            <w:gridSpan w:val="2"/>
          </w:tcPr>
          <w:p w14:paraId="44DD1CDC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3665E81D" w14:textId="77777777" w:rsidTr="00E36CD1">
        <w:trPr>
          <w:trHeight w:val="495"/>
        </w:trPr>
        <w:tc>
          <w:tcPr>
            <w:tcW w:w="458" w:type="dxa"/>
          </w:tcPr>
          <w:p w14:paraId="797286A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73" w:type="dxa"/>
            <w:gridSpan w:val="3"/>
          </w:tcPr>
          <w:p w14:paraId="39A48A50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35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ФЛ</w:t>
            </w:r>
          </w:p>
        </w:tc>
        <w:tc>
          <w:tcPr>
            <w:tcW w:w="3260" w:type="dxa"/>
            <w:gridSpan w:val="2"/>
          </w:tcPr>
          <w:p w14:paraId="785AEA36" w14:textId="77777777" w:rsidR="004D0072" w:rsidRPr="004D0072" w:rsidRDefault="004D0072" w:rsidP="004D0072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14:paraId="52D820F0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ПС, Л</w:t>
            </w:r>
          </w:p>
        </w:tc>
        <w:tc>
          <w:tcPr>
            <w:tcW w:w="2242" w:type="dxa"/>
            <w:gridSpan w:val="2"/>
          </w:tcPr>
          <w:p w14:paraId="487472D3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2BC84CFA" w14:textId="77777777" w:rsidTr="00E36CD1">
        <w:trPr>
          <w:trHeight w:val="495"/>
        </w:trPr>
        <w:tc>
          <w:tcPr>
            <w:tcW w:w="458" w:type="dxa"/>
          </w:tcPr>
          <w:p w14:paraId="7E8663BE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73" w:type="dxa"/>
            <w:gridSpan w:val="3"/>
          </w:tcPr>
          <w:p w14:paraId="04AD6D9B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35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260" w:type="dxa"/>
            <w:gridSpan w:val="2"/>
          </w:tcPr>
          <w:p w14:paraId="0C529746" w14:textId="77777777" w:rsidR="004D0072" w:rsidRPr="004D0072" w:rsidRDefault="004D0072" w:rsidP="004D0072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Документ, удостоверяющий право (полномочия) представителя юридического лица или индивидуального предпринимателя, физического </w:t>
            </w:r>
            <w:r w:rsidRPr="004D0072">
              <w:rPr>
                <w:rFonts w:eastAsia="Calibri"/>
                <w:sz w:val="22"/>
                <w:szCs w:val="22"/>
                <w:lang w:eastAsia="en-US"/>
              </w:rPr>
              <w:lastRenderedPageBreak/>
              <w:t>лица если с заявлением обращается представитель заявителя.</w:t>
            </w:r>
          </w:p>
          <w:p w14:paraId="5782023D" w14:textId="77777777" w:rsidR="004D0072" w:rsidRPr="004D0072" w:rsidRDefault="004D0072" w:rsidP="004D0072">
            <w:pPr>
              <w:spacing w:after="200"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1834" w:type="dxa"/>
            <w:gridSpan w:val="2"/>
          </w:tcPr>
          <w:p w14:paraId="319CC5A3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lastRenderedPageBreak/>
              <w:t>ЕПГУ, ПС, Л</w:t>
            </w:r>
          </w:p>
        </w:tc>
        <w:tc>
          <w:tcPr>
            <w:tcW w:w="2242" w:type="dxa"/>
            <w:gridSpan w:val="2"/>
          </w:tcPr>
          <w:p w14:paraId="6656D222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26E8BB94" w14:textId="77777777" w:rsidTr="00E36CD1">
        <w:trPr>
          <w:trHeight w:val="495"/>
        </w:trPr>
        <w:tc>
          <w:tcPr>
            <w:tcW w:w="458" w:type="dxa"/>
          </w:tcPr>
          <w:p w14:paraId="3E3DD881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73" w:type="dxa"/>
            <w:gridSpan w:val="3"/>
          </w:tcPr>
          <w:p w14:paraId="65A7A3DA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35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260" w:type="dxa"/>
            <w:gridSpan w:val="2"/>
          </w:tcPr>
          <w:p w14:paraId="6B45DDF9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 xml:space="preserve">согласие(я) правообладателя(ей) земельного участка на отнесение земельного участка к определенной категории земель </w:t>
            </w:r>
            <w:r w:rsidRPr="004D0072">
              <w:rPr>
                <w:bCs/>
                <w:sz w:val="22"/>
                <w:szCs w:val="22"/>
              </w:rPr>
              <w:lastRenderedPageBreak/>
              <w:t>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1834" w:type="dxa"/>
            <w:gridSpan w:val="2"/>
          </w:tcPr>
          <w:p w14:paraId="72619C5B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lastRenderedPageBreak/>
              <w:t>ЕПГУ, ПС, Л</w:t>
            </w:r>
          </w:p>
        </w:tc>
        <w:tc>
          <w:tcPr>
            <w:tcW w:w="2242" w:type="dxa"/>
            <w:gridSpan w:val="2"/>
          </w:tcPr>
          <w:p w14:paraId="25B8357D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4D08C8F9" w14:textId="77777777" w:rsidTr="00E36CD1">
        <w:trPr>
          <w:trHeight w:val="495"/>
        </w:trPr>
        <w:tc>
          <w:tcPr>
            <w:tcW w:w="458" w:type="dxa"/>
          </w:tcPr>
          <w:p w14:paraId="4970D4F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73" w:type="dxa"/>
            <w:gridSpan w:val="3"/>
          </w:tcPr>
          <w:p w14:paraId="08A6C40D" w14:textId="77777777" w:rsidR="004D0072" w:rsidRPr="004D0072" w:rsidRDefault="004D0072" w:rsidP="004D0072">
            <w:pPr>
              <w:widowControl w:val="0"/>
              <w:autoSpaceDE w:val="0"/>
              <w:autoSpaceDN w:val="0"/>
              <w:ind w:left="135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260" w:type="dxa"/>
            <w:gridSpan w:val="2"/>
          </w:tcPr>
          <w:p w14:paraId="00BBE2AB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 xml:space="preserve">правоустанавливающие или </w:t>
            </w:r>
            <w:proofErr w:type="spellStart"/>
            <w:r w:rsidRPr="004D0072">
              <w:rPr>
                <w:bCs/>
                <w:sz w:val="22"/>
                <w:szCs w:val="22"/>
              </w:rPr>
              <w:t>правоудостоверяющие</w:t>
            </w:r>
            <w:proofErr w:type="spellEnd"/>
            <w:r w:rsidRPr="004D0072">
              <w:rPr>
                <w:bCs/>
                <w:sz w:val="22"/>
                <w:szCs w:val="22"/>
              </w:rPr>
              <w:t xml:space="preserve"> документы на земельный </w:t>
            </w:r>
            <w:proofErr w:type="gramStart"/>
            <w:r w:rsidRPr="004D0072">
              <w:rPr>
                <w:bCs/>
                <w:sz w:val="22"/>
                <w:szCs w:val="22"/>
              </w:rPr>
              <w:t>участок, в случае, если</w:t>
            </w:r>
            <w:proofErr w:type="gramEnd"/>
            <w:r w:rsidRPr="004D0072">
              <w:rPr>
                <w:bCs/>
                <w:sz w:val="22"/>
                <w:szCs w:val="22"/>
              </w:rPr>
              <w:t xml:space="preserve"> права на земельный участок не зарегистрированы в Едином государственном реестре недвижимости (договор аренды, государственные акты, свидетельства и другие документы, удостоверяющие права на землю и выданные гражданам или юридическим лицам до 31.01.1998, решение о предоставлении земельного участка, садовая книжка и др.)</w:t>
            </w:r>
          </w:p>
        </w:tc>
        <w:tc>
          <w:tcPr>
            <w:tcW w:w="1834" w:type="dxa"/>
            <w:gridSpan w:val="2"/>
          </w:tcPr>
          <w:p w14:paraId="42F37996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 ПС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, Л</w:t>
            </w:r>
          </w:p>
        </w:tc>
        <w:tc>
          <w:tcPr>
            <w:tcW w:w="2242" w:type="dxa"/>
            <w:gridSpan w:val="2"/>
          </w:tcPr>
          <w:p w14:paraId="118C4391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1E653BEC" w14:textId="77777777" w:rsidTr="00E36CD1">
        <w:trPr>
          <w:trHeight w:val="1146"/>
        </w:trPr>
        <w:tc>
          <w:tcPr>
            <w:tcW w:w="9767" w:type="dxa"/>
            <w:gridSpan w:val="10"/>
          </w:tcPr>
          <w:p w14:paraId="6512D43E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D0072" w:rsidRPr="004D0072" w14:paraId="64F871A4" w14:textId="77777777" w:rsidTr="00E36CD1">
        <w:trPr>
          <w:trHeight w:val="345"/>
        </w:trPr>
        <w:tc>
          <w:tcPr>
            <w:tcW w:w="630" w:type="dxa"/>
            <w:gridSpan w:val="3"/>
          </w:tcPr>
          <w:p w14:paraId="2CB887B4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75" w:type="dxa"/>
            <w:gridSpan w:val="2"/>
          </w:tcPr>
          <w:p w14:paraId="3E3ADC5B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195" w:type="dxa"/>
            <w:gridSpan w:val="2"/>
          </w:tcPr>
          <w:p w14:paraId="7324725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 xml:space="preserve">сведения из ЕГРН в отношении земельного участка, отнесение которого планируется осуществить </w:t>
            </w:r>
          </w:p>
        </w:tc>
        <w:tc>
          <w:tcPr>
            <w:tcW w:w="1890" w:type="dxa"/>
            <w:gridSpan w:val="2"/>
          </w:tcPr>
          <w:p w14:paraId="584340EE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ПС, Л</w:t>
            </w:r>
          </w:p>
        </w:tc>
        <w:tc>
          <w:tcPr>
            <w:tcW w:w="2177" w:type="dxa"/>
          </w:tcPr>
          <w:p w14:paraId="271ED5AF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0FBEC0E3" w14:textId="77777777" w:rsidTr="00E36CD1">
        <w:trPr>
          <w:trHeight w:val="210"/>
        </w:trPr>
        <w:tc>
          <w:tcPr>
            <w:tcW w:w="630" w:type="dxa"/>
            <w:gridSpan w:val="3"/>
          </w:tcPr>
          <w:p w14:paraId="2A2C7CF7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75" w:type="dxa"/>
            <w:gridSpan w:val="2"/>
          </w:tcPr>
          <w:p w14:paraId="07C2E826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</w:t>
            </w:r>
          </w:p>
        </w:tc>
        <w:tc>
          <w:tcPr>
            <w:tcW w:w="3195" w:type="dxa"/>
            <w:gridSpan w:val="2"/>
          </w:tcPr>
          <w:p w14:paraId="5B50BA2B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сведения из Единого государственного реестра юридических лиц в случае, если заявителем является юридическое лицо</w:t>
            </w:r>
          </w:p>
        </w:tc>
        <w:tc>
          <w:tcPr>
            <w:tcW w:w="1890" w:type="dxa"/>
            <w:gridSpan w:val="2"/>
          </w:tcPr>
          <w:p w14:paraId="4302DE96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ПС, Л</w:t>
            </w:r>
          </w:p>
        </w:tc>
        <w:tc>
          <w:tcPr>
            <w:tcW w:w="2177" w:type="dxa"/>
          </w:tcPr>
          <w:p w14:paraId="6021E799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332B129B" w14:textId="77777777" w:rsidTr="00E36CD1">
        <w:trPr>
          <w:trHeight w:val="555"/>
        </w:trPr>
        <w:tc>
          <w:tcPr>
            <w:tcW w:w="630" w:type="dxa"/>
            <w:gridSpan w:val="3"/>
          </w:tcPr>
          <w:p w14:paraId="23FA71F3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75" w:type="dxa"/>
            <w:gridSpan w:val="2"/>
          </w:tcPr>
          <w:p w14:paraId="59F23491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ИП</w:t>
            </w:r>
          </w:p>
        </w:tc>
        <w:tc>
          <w:tcPr>
            <w:tcW w:w="3195" w:type="dxa"/>
            <w:gridSpan w:val="2"/>
          </w:tcPr>
          <w:p w14:paraId="3BD78ED8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iCs/>
                <w:sz w:val="22"/>
                <w:szCs w:val="22"/>
                <w:lang w:bidi="ru-RU"/>
              </w:rPr>
            </w:pPr>
            <w:r w:rsidRPr="004D0072">
              <w:rPr>
                <w:bCs/>
                <w:iCs/>
                <w:sz w:val="22"/>
                <w:szCs w:val="22"/>
                <w:lang w:bidi="ru-RU"/>
              </w:rPr>
              <w:t>сведения из Единого государственного реестра индивидуальных предпринимателей, если заявителем является индивидуальный предприниматель</w:t>
            </w:r>
          </w:p>
        </w:tc>
        <w:tc>
          <w:tcPr>
            <w:tcW w:w="1890" w:type="dxa"/>
            <w:gridSpan w:val="2"/>
          </w:tcPr>
          <w:p w14:paraId="578FCB16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 ПС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, Л</w:t>
            </w:r>
          </w:p>
        </w:tc>
        <w:tc>
          <w:tcPr>
            <w:tcW w:w="2177" w:type="dxa"/>
          </w:tcPr>
          <w:p w14:paraId="426EE3EF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  <w:tr w:rsidR="004D0072" w:rsidRPr="004D0072" w14:paraId="086A92CE" w14:textId="77777777" w:rsidTr="00E36CD1">
        <w:trPr>
          <w:trHeight w:val="543"/>
        </w:trPr>
        <w:tc>
          <w:tcPr>
            <w:tcW w:w="630" w:type="dxa"/>
            <w:gridSpan w:val="3"/>
          </w:tcPr>
          <w:p w14:paraId="1675826D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875" w:type="dxa"/>
            <w:gridSpan w:val="2"/>
          </w:tcPr>
          <w:p w14:paraId="35195954" w14:textId="77777777" w:rsidR="004D0072" w:rsidRPr="004D0072" w:rsidRDefault="004D0072" w:rsidP="004D007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4D0072">
              <w:rPr>
                <w:bCs/>
                <w:sz w:val="22"/>
                <w:szCs w:val="22"/>
              </w:rPr>
              <w:t>ЮЛ, ФЛ, ИП</w:t>
            </w:r>
          </w:p>
        </w:tc>
        <w:tc>
          <w:tcPr>
            <w:tcW w:w="3195" w:type="dxa"/>
            <w:gridSpan w:val="2"/>
          </w:tcPr>
          <w:p w14:paraId="2884BB2B" w14:textId="77777777" w:rsidR="004D0072" w:rsidRPr="004D0072" w:rsidRDefault="004D0072" w:rsidP="004D0072">
            <w:pPr>
              <w:widowControl w:val="0"/>
              <w:autoSpaceDE w:val="0"/>
              <w:autoSpaceDN w:val="0"/>
              <w:rPr>
                <w:bCs/>
                <w:iCs/>
                <w:sz w:val="22"/>
                <w:szCs w:val="22"/>
                <w:lang w:bidi="ru-RU"/>
              </w:rPr>
            </w:pPr>
            <w:r w:rsidRPr="004D0072">
              <w:rPr>
                <w:bCs/>
                <w:iCs/>
                <w:sz w:val="22"/>
                <w:szCs w:val="22"/>
                <w:lang w:bidi="ru-RU"/>
              </w:rPr>
              <w:t>сведения о положительном заключении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1890" w:type="dxa"/>
            <w:gridSpan w:val="2"/>
          </w:tcPr>
          <w:p w14:paraId="070D1753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ЕПГУ,  ПС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, Л</w:t>
            </w:r>
          </w:p>
        </w:tc>
        <w:tc>
          <w:tcPr>
            <w:tcW w:w="2177" w:type="dxa"/>
          </w:tcPr>
          <w:p w14:paraId="1C446F32" w14:textId="77777777" w:rsidR="004D0072" w:rsidRPr="004D0072" w:rsidRDefault="004D0072" w:rsidP="004D0072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D0072">
              <w:rPr>
                <w:rFonts w:eastAsia="Calibri"/>
                <w:sz w:val="22"/>
                <w:szCs w:val="22"/>
                <w:lang w:eastAsia="en-US"/>
              </w:rPr>
              <w:t xml:space="preserve">[Все], </w:t>
            </w:r>
            <w:proofErr w:type="gramStart"/>
            <w:r w:rsidRPr="004D0072">
              <w:rPr>
                <w:rFonts w:eastAsia="Calibri"/>
                <w:sz w:val="22"/>
                <w:szCs w:val="22"/>
                <w:lang w:eastAsia="en-US"/>
              </w:rPr>
              <w:t>Д(</w:t>
            </w:r>
            <w:proofErr w:type="gramEnd"/>
            <w:r w:rsidRPr="004D0072">
              <w:rPr>
                <w:rFonts w:eastAsia="Calibri"/>
                <w:sz w:val="22"/>
                <w:szCs w:val="22"/>
                <w:lang w:eastAsia="en-US"/>
              </w:rPr>
              <w:t>1)</w:t>
            </w:r>
          </w:p>
        </w:tc>
      </w:tr>
    </w:tbl>
    <w:p w14:paraId="7B8EA0CE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rFonts w:cs="Calibri"/>
          <w:bCs/>
          <w:sz w:val="28"/>
          <w:szCs w:val="28"/>
        </w:rPr>
      </w:pPr>
    </w:p>
    <w:p w14:paraId="29BBF2FA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14:paraId="2A652947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14:paraId="05ED5513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14:paraId="74A4F4EF" w14:textId="77777777" w:rsidR="004D0072" w:rsidRDefault="004D0072" w:rsidP="004D0072">
      <w:pPr>
        <w:widowControl w:val="0"/>
        <w:autoSpaceDE w:val="0"/>
        <w:autoSpaceDN w:val="0"/>
        <w:ind w:firstLine="567"/>
        <w:jc w:val="center"/>
        <w:rPr>
          <w:rFonts w:cs="Calibri"/>
          <w:b/>
          <w:bCs/>
          <w:sz w:val="28"/>
          <w:szCs w:val="28"/>
          <w:lang w:val="en-US"/>
        </w:rPr>
      </w:pPr>
    </w:p>
    <w:p w14:paraId="7CE569EE" w14:textId="6C041BA2" w:rsidR="004D0072" w:rsidRPr="004D0072" w:rsidRDefault="004D0072" w:rsidP="004D0072">
      <w:pPr>
        <w:widowControl w:val="0"/>
        <w:autoSpaceDE w:val="0"/>
        <w:autoSpaceDN w:val="0"/>
        <w:ind w:firstLine="567"/>
        <w:jc w:val="center"/>
        <w:rPr>
          <w:rFonts w:cs="Calibri"/>
          <w:b/>
          <w:bCs/>
          <w:sz w:val="28"/>
          <w:szCs w:val="28"/>
        </w:rPr>
      </w:pPr>
      <w:r w:rsidRPr="004D0072">
        <w:rPr>
          <w:rFonts w:cs="Calibri"/>
          <w:b/>
          <w:bCs/>
          <w:sz w:val="28"/>
          <w:szCs w:val="28"/>
        </w:rPr>
        <w:t xml:space="preserve">IV. Исчерпывающий перечень оснований для отказа в приеме заявления и </w:t>
      </w:r>
      <w:r w:rsidRPr="004D0072">
        <w:rPr>
          <w:rFonts w:cs="Calibri"/>
          <w:b/>
          <w:bCs/>
          <w:sz w:val="28"/>
          <w:szCs w:val="28"/>
        </w:rPr>
        <w:lastRenderedPageBreak/>
        <w:t>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81DB9DD" w14:textId="77777777" w:rsidR="004D0072" w:rsidRPr="004D0072" w:rsidRDefault="004D0072" w:rsidP="004D0072">
      <w:pPr>
        <w:widowControl w:val="0"/>
        <w:autoSpaceDE w:val="0"/>
        <w:autoSpaceDN w:val="0"/>
        <w:jc w:val="right"/>
        <w:rPr>
          <w:rFonts w:cs="Calibri"/>
          <w:bCs/>
          <w:sz w:val="28"/>
          <w:szCs w:val="28"/>
        </w:rPr>
      </w:pPr>
      <w:r w:rsidRPr="004D0072">
        <w:rPr>
          <w:rFonts w:cs="Calibri"/>
          <w:bCs/>
          <w:sz w:val="28"/>
          <w:szCs w:val="28"/>
        </w:rPr>
        <w:t>Таблица № 3</w:t>
      </w:r>
    </w:p>
    <w:p w14:paraId="7770040F" w14:textId="77777777" w:rsidR="004D0072" w:rsidRPr="004D0072" w:rsidRDefault="004D0072" w:rsidP="004D0072">
      <w:pPr>
        <w:widowControl w:val="0"/>
        <w:autoSpaceDE w:val="0"/>
        <w:autoSpaceDN w:val="0"/>
        <w:ind w:firstLine="567"/>
        <w:jc w:val="both"/>
        <w:rPr>
          <w:bCs/>
          <w:sz w:val="22"/>
          <w:szCs w:val="22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1135"/>
        <w:gridCol w:w="6065"/>
        <w:gridCol w:w="2995"/>
      </w:tblGrid>
      <w:tr w:rsidR="004D0072" w:rsidRPr="004D0072" w14:paraId="2550D365" w14:textId="77777777" w:rsidTr="00E36CD1">
        <w:tc>
          <w:tcPr>
            <w:tcW w:w="675" w:type="dxa"/>
          </w:tcPr>
          <w:p w14:paraId="1F58BD2B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№ п/п</w:t>
            </w:r>
          </w:p>
        </w:tc>
        <w:tc>
          <w:tcPr>
            <w:tcW w:w="9498" w:type="dxa"/>
          </w:tcPr>
          <w:p w14:paraId="2A5DEF11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Перечень оснований</w:t>
            </w:r>
          </w:p>
        </w:tc>
        <w:tc>
          <w:tcPr>
            <w:tcW w:w="4394" w:type="dxa"/>
          </w:tcPr>
          <w:p w14:paraId="70A92DD9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4D0072" w:rsidRPr="004D0072" w14:paraId="00EAAA57" w14:textId="77777777" w:rsidTr="00E36CD1">
        <w:tc>
          <w:tcPr>
            <w:tcW w:w="14567" w:type="dxa"/>
            <w:gridSpan w:val="3"/>
          </w:tcPr>
          <w:p w14:paraId="28CAA362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D0072" w:rsidRPr="004D0072" w14:paraId="10688050" w14:textId="77777777" w:rsidTr="00E36CD1">
        <w:tc>
          <w:tcPr>
            <w:tcW w:w="675" w:type="dxa"/>
          </w:tcPr>
          <w:p w14:paraId="459586E0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14:paraId="14640CDB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5D4DE574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5C6751D1" w14:textId="77777777" w:rsidTr="00E36CD1">
        <w:tc>
          <w:tcPr>
            <w:tcW w:w="675" w:type="dxa"/>
          </w:tcPr>
          <w:p w14:paraId="140F497E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2</w:t>
            </w:r>
          </w:p>
        </w:tc>
        <w:tc>
          <w:tcPr>
            <w:tcW w:w="9498" w:type="dxa"/>
          </w:tcPr>
          <w:p w14:paraId="298324BE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14:paraId="272548D1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 xml:space="preserve">ИП, ЮЛ, ФЛ </w:t>
            </w:r>
          </w:p>
        </w:tc>
      </w:tr>
      <w:tr w:rsidR="004D0072" w:rsidRPr="004D0072" w14:paraId="318DC520" w14:textId="77777777" w:rsidTr="00E36CD1">
        <w:tc>
          <w:tcPr>
            <w:tcW w:w="675" w:type="dxa"/>
          </w:tcPr>
          <w:p w14:paraId="02BA9B3E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</w:tcPr>
          <w:p w14:paraId="4BE2449B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4394" w:type="dxa"/>
          </w:tcPr>
          <w:p w14:paraId="426ED929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1922EECE" w14:textId="77777777" w:rsidTr="00E36CD1">
        <w:tc>
          <w:tcPr>
            <w:tcW w:w="14567" w:type="dxa"/>
            <w:gridSpan w:val="3"/>
          </w:tcPr>
          <w:p w14:paraId="26D01E30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D0072" w:rsidRPr="004D0072" w14:paraId="4E93177C" w14:textId="77777777" w:rsidTr="00E36CD1">
        <w:tc>
          <w:tcPr>
            <w:tcW w:w="675" w:type="dxa"/>
          </w:tcPr>
          <w:p w14:paraId="6C3026BB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14:paraId="0E4AC23B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650A134B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147C8316" w14:textId="77777777" w:rsidTr="00E36CD1">
        <w:tc>
          <w:tcPr>
            <w:tcW w:w="14567" w:type="dxa"/>
            <w:gridSpan w:val="3"/>
          </w:tcPr>
          <w:p w14:paraId="7BF8D7D2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D0072" w:rsidRPr="004D0072" w14:paraId="4C882CC1" w14:textId="77777777" w:rsidTr="00E36CD1">
        <w:trPr>
          <w:trHeight w:val="717"/>
        </w:trPr>
        <w:tc>
          <w:tcPr>
            <w:tcW w:w="675" w:type="dxa"/>
          </w:tcPr>
          <w:p w14:paraId="07BD96C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14:paraId="0F4DCAC0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14:paraId="3667F0A8" w14:textId="77777777" w:rsidR="004D0072" w:rsidRPr="004D0072" w:rsidRDefault="004D0072" w:rsidP="004D0072">
            <w:pPr>
              <w:jc w:val="both"/>
              <w:outlineLvl w:val="0"/>
              <w:rPr>
                <w:rFonts w:ascii="Calibri" w:hAnsi="Calibri"/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1E2B40F2" w14:textId="77777777" w:rsidTr="00E36CD1">
        <w:tc>
          <w:tcPr>
            <w:tcW w:w="675" w:type="dxa"/>
          </w:tcPr>
          <w:p w14:paraId="1F29CC2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2</w:t>
            </w:r>
          </w:p>
        </w:tc>
        <w:tc>
          <w:tcPr>
            <w:tcW w:w="9498" w:type="dxa"/>
          </w:tcPr>
          <w:p w14:paraId="21896DBA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30433A9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3990FFB5" w14:textId="77777777" w:rsidTr="00E36CD1">
        <w:tc>
          <w:tcPr>
            <w:tcW w:w="675" w:type="dxa"/>
          </w:tcPr>
          <w:p w14:paraId="7C673D1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</w:tcPr>
          <w:p w14:paraId="1F9F3F2C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3B474E3B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ЮЛ, ФЛ</w:t>
            </w:r>
          </w:p>
        </w:tc>
      </w:tr>
      <w:tr w:rsidR="004D0072" w:rsidRPr="004D0072" w14:paraId="77F37093" w14:textId="77777777" w:rsidTr="00E36CD1">
        <w:tc>
          <w:tcPr>
            <w:tcW w:w="675" w:type="dxa"/>
          </w:tcPr>
          <w:p w14:paraId="0AAE872B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648429E0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а)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</w:t>
            </w:r>
          </w:p>
        </w:tc>
        <w:tc>
          <w:tcPr>
            <w:tcW w:w="4394" w:type="dxa"/>
          </w:tcPr>
          <w:p w14:paraId="3D476B7D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535927C2" w14:textId="77777777" w:rsidTr="00E36CD1">
        <w:tc>
          <w:tcPr>
            <w:tcW w:w="675" w:type="dxa"/>
          </w:tcPr>
          <w:p w14:paraId="5132B342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2113CE8F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б) 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4394" w:type="dxa"/>
          </w:tcPr>
          <w:p w14:paraId="0FE806CA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43C9A4BC" w14:textId="77777777" w:rsidTr="00E36CD1">
        <w:tc>
          <w:tcPr>
            <w:tcW w:w="675" w:type="dxa"/>
          </w:tcPr>
          <w:p w14:paraId="1E57160B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0DF5724D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в)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      </w:r>
          </w:p>
        </w:tc>
        <w:tc>
          <w:tcPr>
            <w:tcW w:w="4394" w:type="dxa"/>
          </w:tcPr>
          <w:p w14:paraId="1C2EA05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5CBC9A5B" w14:textId="77777777" w:rsidTr="00E36CD1">
        <w:tc>
          <w:tcPr>
            <w:tcW w:w="675" w:type="dxa"/>
          </w:tcPr>
          <w:p w14:paraId="29C1A18E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045F9596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№ 159-ФЗ, а в случае, предусмотренном частью 2 или частью 2.1 статьи 9 Федерального закона № 159-ФЗ, - на день подачи субъектом малого или среднего предпринимательства заявления;</w:t>
            </w:r>
          </w:p>
        </w:tc>
        <w:tc>
          <w:tcPr>
            <w:tcW w:w="4394" w:type="dxa"/>
          </w:tcPr>
          <w:p w14:paraId="61FA5C87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38F27EAA" w14:textId="77777777" w:rsidTr="00E36CD1">
        <w:tc>
          <w:tcPr>
            <w:tcW w:w="675" w:type="dxa"/>
          </w:tcPr>
          <w:p w14:paraId="4A7A83CD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591F3B25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 xml:space="preserve">д) арендуемое движимое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</w:t>
            </w:r>
            <w:r w:rsidRPr="004D0072">
              <w:rPr>
                <w:sz w:val="22"/>
                <w:szCs w:val="22"/>
              </w:rPr>
              <w:lastRenderedPageBreak/>
              <w:t>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4394" w:type="dxa"/>
          </w:tcPr>
          <w:p w14:paraId="1E2CD4F5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5549B5D1" w14:textId="77777777" w:rsidTr="00E36CD1">
        <w:tc>
          <w:tcPr>
            <w:tcW w:w="675" w:type="dxa"/>
          </w:tcPr>
          <w:p w14:paraId="49F21A6C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67EC72D4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е) арендуемое движимое имущество находится в перечне муниципального имущества, утвержденного в соответствии с частью 4 статьи 18 Федерального закона «О развитии малого и среднего предпринимательства в Российской Федерации», менее 3 (трех) лет;</w:t>
            </w:r>
          </w:p>
        </w:tc>
        <w:tc>
          <w:tcPr>
            <w:tcW w:w="4394" w:type="dxa"/>
          </w:tcPr>
          <w:p w14:paraId="74FE27CC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2B2B3C64" w14:textId="77777777" w:rsidTr="00E36CD1">
        <w:tc>
          <w:tcPr>
            <w:tcW w:w="675" w:type="dxa"/>
          </w:tcPr>
          <w:p w14:paraId="07D104BF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78AFC37D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з) в отношении арендуемого движимого имущества в утвержденном в соответствии с частью 4 статьи 18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Федерального закона № 159-ФЗ;</w:t>
            </w:r>
          </w:p>
        </w:tc>
        <w:tc>
          <w:tcPr>
            <w:tcW w:w="4394" w:type="dxa"/>
          </w:tcPr>
          <w:p w14:paraId="09EB83C8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175D1440" w14:textId="77777777" w:rsidTr="00E36CD1">
        <w:tc>
          <w:tcPr>
            <w:tcW w:w="675" w:type="dxa"/>
          </w:tcPr>
          <w:p w14:paraId="34B88CAA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26F92269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Федеральным законом № 159-ФЗ или другими федеральными законами.</w:t>
            </w:r>
          </w:p>
        </w:tc>
        <w:tc>
          <w:tcPr>
            <w:tcW w:w="4394" w:type="dxa"/>
          </w:tcPr>
          <w:p w14:paraId="3EA9E904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4D0072" w:rsidRPr="004D0072" w14:paraId="790DE300" w14:textId="77777777" w:rsidTr="00E36CD1">
        <w:tc>
          <w:tcPr>
            <w:tcW w:w="675" w:type="dxa"/>
          </w:tcPr>
          <w:p w14:paraId="68DE8DE6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</w:tcPr>
          <w:p w14:paraId="3CF6A8AA" w14:textId="77777777" w:rsidR="004D0072" w:rsidRPr="004D0072" w:rsidRDefault="004D0072" w:rsidP="004D0072">
            <w:pPr>
              <w:ind w:firstLine="709"/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4394" w:type="dxa"/>
          </w:tcPr>
          <w:p w14:paraId="5DB1621D" w14:textId="77777777" w:rsidR="004D0072" w:rsidRPr="004D0072" w:rsidRDefault="004D0072" w:rsidP="004D0072">
            <w:pPr>
              <w:jc w:val="both"/>
              <w:outlineLvl w:val="0"/>
              <w:rPr>
                <w:sz w:val="22"/>
                <w:szCs w:val="22"/>
              </w:rPr>
            </w:pPr>
            <w:r w:rsidRPr="004D0072">
              <w:rPr>
                <w:sz w:val="22"/>
                <w:szCs w:val="22"/>
              </w:rPr>
              <w:t>ИП, ЮЛ</w:t>
            </w:r>
          </w:p>
        </w:tc>
      </w:tr>
    </w:tbl>
    <w:p w14:paraId="24CA697E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2"/>
          <w:szCs w:val="22"/>
        </w:rPr>
      </w:pPr>
    </w:p>
    <w:p w14:paraId="043DCF3C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rFonts w:cs="Calibri"/>
          <w:b/>
          <w:bCs/>
          <w:sz w:val="28"/>
          <w:szCs w:val="28"/>
        </w:rPr>
      </w:pPr>
    </w:p>
    <w:p w14:paraId="5243D6B6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rFonts w:cs="Calibri"/>
          <w:b/>
          <w:bCs/>
          <w:sz w:val="28"/>
          <w:szCs w:val="28"/>
        </w:rPr>
      </w:pPr>
      <w:r w:rsidRPr="004D0072">
        <w:rPr>
          <w:rFonts w:cs="Calibri"/>
          <w:b/>
          <w:bCs/>
          <w:sz w:val="28"/>
          <w:szCs w:val="28"/>
        </w:rPr>
        <w:t>V. Формы заявления и документов, необходимых для предоставления муниципальной услуги</w:t>
      </w:r>
    </w:p>
    <w:p w14:paraId="0F90DA83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rFonts w:cs="Calibri"/>
          <w:bCs/>
          <w:sz w:val="28"/>
          <w:szCs w:val="28"/>
        </w:rPr>
      </w:pPr>
    </w:p>
    <w:p w14:paraId="431B97A0" w14:textId="77777777" w:rsidR="004D0072" w:rsidRPr="004D0072" w:rsidRDefault="004D0072" w:rsidP="004D0072">
      <w:pPr>
        <w:tabs>
          <w:tab w:val="left" w:pos="4019"/>
        </w:tabs>
        <w:spacing w:line="276" w:lineRule="auto"/>
        <w:jc w:val="right"/>
        <w:rPr>
          <w:rFonts w:eastAsia="Calibri"/>
        </w:rPr>
      </w:pPr>
      <w:r w:rsidRPr="004D0072">
        <w:rPr>
          <w:rFonts w:eastAsia="Calibri"/>
        </w:rPr>
        <w:t>Образец 1</w:t>
      </w:r>
    </w:p>
    <w:p w14:paraId="1494AC45" w14:textId="77777777" w:rsidR="004D0072" w:rsidRPr="004D0072" w:rsidRDefault="004D0072" w:rsidP="004D0072">
      <w:pPr>
        <w:widowControl w:val="0"/>
        <w:shd w:val="clear" w:color="auto" w:fill="FFFFFF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>Форма заявления (ходатайства)</w:t>
      </w:r>
    </w:p>
    <w:p w14:paraId="26A1900F" w14:textId="77777777" w:rsidR="004D0072" w:rsidRPr="004D0072" w:rsidRDefault="004D0072" w:rsidP="004D0072">
      <w:pPr>
        <w:widowControl w:val="0"/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 w:rsidRPr="004D0072">
        <w:rPr>
          <w:rFonts w:eastAsia="Calibri"/>
          <w:sz w:val="28"/>
          <w:szCs w:val="28"/>
          <w:lang w:eastAsia="en-US"/>
        </w:rPr>
        <w:t>об отнесении земельного участка к категории земель</w:t>
      </w:r>
    </w:p>
    <w:p w14:paraId="1F2063BF" w14:textId="77777777" w:rsidR="004D0072" w:rsidRPr="004D0072" w:rsidRDefault="004D0072" w:rsidP="004D0072">
      <w:pPr>
        <w:widowControl w:val="0"/>
        <w:shd w:val="clear" w:color="auto" w:fill="FFFFFF"/>
        <w:jc w:val="both"/>
        <w:rPr>
          <w:rFonts w:ascii="Courier New" w:hAnsi="Courier New" w:cs="Courier New"/>
          <w:sz w:val="20"/>
          <w:szCs w:val="20"/>
        </w:rPr>
      </w:pPr>
      <w:r w:rsidRPr="004D0072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5837"/>
      </w:tblGrid>
      <w:tr w:rsidR="004D0072" w:rsidRPr="004D0072" w14:paraId="53DE3E11" w14:textId="77777777" w:rsidTr="00E36CD1">
        <w:trPr>
          <w:trHeight w:hRule="exact" w:val="394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9F5720" w14:textId="77777777" w:rsidR="004D0072" w:rsidRPr="004D0072" w:rsidRDefault="004D0072" w:rsidP="004D0072">
            <w:pPr>
              <w:widowControl w:val="0"/>
              <w:jc w:val="center"/>
              <w:rPr>
                <w:color w:val="000000"/>
                <w:sz w:val="16"/>
                <w:szCs w:val="16"/>
                <w:lang w:bidi="ru-RU"/>
              </w:rPr>
            </w:pPr>
            <w:r w:rsidRPr="004D0072">
              <w:rPr>
                <w:color w:val="000000"/>
                <w:sz w:val="16"/>
                <w:szCs w:val="16"/>
                <w:lang w:bidi="ru-RU"/>
              </w:rPr>
              <w:t>(наименование органа, принимающего решение об отнесении земельного участка к определенной категории земель)</w:t>
            </w:r>
          </w:p>
        </w:tc>
      </w:tr>
      <w:tr w:rsidR="004D0072" w:rsidRPr="004D0072" w14:paraId="67E8C8CE" w14:textId="77777777" w:rsidTr="00E36CD1">
        <w:trPr>
          <w:trHeight w:hRule="exact" w:val="264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FFEB0B" w14:textId="77777777" w:rsidR="004D0072" w:rsidRPr="004D0072" w:rsidRDefault="004D0072" w:rsidP="004D007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D0072">
              <w:rPr>
                <w:b/>
                <w:bCs/>
                <w:color w:val="000000"/>
                <w:sz w:val="22"/>
                <w:szCs w:val="22"/>
                <w:lang w:bidi="ru-RU"/>
              </w:rPr>
              <w:t>Сведения о заявителе</w:t>
            </w:r>
          </w:p>
        </w:tc>
      </w:tr>
      <w:tr w:rsidR="004D0072" w:rsidRPr="004D0072" w14:paraId="6022FEEC" w14:textId="77777777" w:rsidTr="00E36CD1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6C6F6F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Заявитель обратился лично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FBE50B" w14:textId="77777777" w:rsidR="004D0072" w:rsidRPr="004D0072" w:rsidRDefault="004D0072" w:rsidP="004D0072">
            <w:pPr>
              <w:widowControl w:val="0"/>
              <w:numPr>
                <w:ilvl w:val="0"/>
                <w:numId w:val="18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Заявитель обратился лично</w:t>
            </w:r>
          </w:p>
          <w:p w14:paraId="348EAA2B" w14:textId="77777777" w:rsidR="004D0072" w:rsidRPr="004D0072" w:rsidRDefault="004D0072" w:rsidP="004D0072">
            <w:pPr>
              <w:widowControl w:val="0"/>
              <w:numPr>
                <w:ilvl w:val="0"/>
                <w:numId w:val="18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Обратился представитель заявителя</w:t>
            </w:r>
          </w:p>
        </w:tc>
      </w:tr>
      <w:tr w:rsidR="004D0072" w:rsidRPr="004D0072" w14:paraId="79F7FDBB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9A92A1" w14:textId="77777777" w:rsidR="004D0072" w:rsidRPr="004D0072" w:rsidRDefault="004D0072" w:rsidP="004D0072">
            <w:pPr>
              <w:widowControl w:val="0"/>
              <w:jc w:val="center"/>
              <w:rPr>
                <w:i/>
                <w:color w:val="000000"/>
                <w:sz w:val="22"/>
                <w:szCs w:val="22"/>
                <w:lang w:bidi="ru-RU"/>
              </w:rPr>
            </w:pPr>
            <w:r w:rsidRPr="004D0072">
              <w:rPr>
                <w:b/>
                <w:bCs/>
                <w:i/>
                <w:color w:val="000000"/>
                <w:sz w:val="20"/>
                <w:szCs w:val="22"/>
                <w:lang w:bidi="ru-RU"/>
              </w:rPr>
              <w:t>Данные заявителя Физического лица</w:t>
            </w:r>
          </w:p>
        </w:tc>
      </w:tr>
      <w:tr w:rsidR="004D0072" w:rsidRPr="004D0072" w14:paraId="2B39909A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DE792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4D0072" w:rsidRPr="004D0072" w14:paraId="27506E96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6D1F23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4D0072" w:rsidRPr="004D0072" w14:paraId="06535599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AF4768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4D0072" w:rsidRPr="004D0072" w14:paraId="2A1ADF5B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0788E0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4D0072" w:rsidRPr="004D0072" w14:paraId="246C0059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F761B3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4D0072" w:rsidRPr="004D0072" w14:paraId="275E2961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561485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4D0072" w:rsidRPr="004D0072" w14:paraId="06C2F1A4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6639C4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0D086D44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BCE775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4D0072" w:rsidRPr="004D0072" w14:paraId="204A5443" w14:textId="77777777" w:rsidTr="00E36CD1">
        <w:trPr>
          <w:trHeight w:hRule="exact" w:val="25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5483A0" w14:textId="77777777" w:rsidR="004D0072" w:rsidRPr="004D0072" w:rsidRDefault="004D0072" w:rsidP="004D0072">
            <w:pPr>
              <w:widowControl w:val="0"/>
              <w:jc w:val="center"/>
              <w:rPr>
                <w:b/>
                <w:bCs/>
                <w:i/>
                <w:color w:val="000000"/>
                <w:sz w:val="22"/>
                <w:szCs w:val="22"/>
                <w:lang w:bidi="ru-RU"/>
              </w:rPr>
            </w:pPr>
            <w:r w:rsidRPr="004D0072">
              <w:rPr>
                <w:b/>
                <w:bCs/>
                <w:i/>
                <w:color w:val="000000"/>
                <w:sz w:val="20"/>
                <w:szCs w:val="22"/>
                <w:lang w:bidi="ru-RU"/>
              </w:rPr>
              <w:t>Данные заявителя Юридического лица</w:t>
            </w:r>
          </w:p>
        </w:tc>
      </w:tr>
      <w:tr w:rsidR="004D0072" w:rsidRPr="004D0072" w14:paraId="3D2C8EF0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8F5E96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Полное наименование организации</w:t>
            </w:r>
          </w:p>
        </w:tc>
      </w:tr>
      <w:tr w:rsidR="004D0072" w:rsidRPr="004D0072" w14:paraId="18201A8C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745CFC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Сокращенное наименование организации</w:t>
            </w:r>
          </w:p>
        </w:tc>
      </w:tr>
      <w:tr w:rsidR="004D0072" w:rsidRPr="004D0072" w14:paraId="02C3BB92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A72F06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Организационно-правовая форма организации</w:t>
            </w:r>
          </w:p>
        </w:tc>
      </w:tr>
      <w:tr w:rsidR="004D0072" w:rsidRPr="004D0072" w14:paraId="4A037506" w14:textId="77777777" w:rsidTr="00E36CD1">
        <w:trPr>
          <w:trHeight w:hRule="exact" w:val="245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FF80F8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4D0072" w:rsidRPr="004D0072" w14:paraId="7005BE94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D4A3D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4D0072" w:rsidRPr="004D0072" w14:paraId="222508B8" w14:textId="77777777" w:rsidTr="00E36CD1">
        <w:trPr>
          <w:trHeight w:hRule="exact" w:val="235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6D2B5B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12C05E74" w14:textId="77777777" w:rsidTr="00E36CD1">
        <w:trPr>
          <w:trHeight w:hRule="exact" w:val="245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CC3957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4D0072" w:rsidRPr="004D0072" w14:paraId="4DC25803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F4432F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Фактический адрес</w:t>
            </w:r>
          </w:p>
        </w:tc>
      </w:tr>
      <w:tr w:rsidR="004D0072" w:rsidRPr="004D0072" w14:paraId="18523658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B74155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lastRenderedPageBreak/>
              <w:t>Фамилия Имя Отчество руководителя ЮЛ</w:t>
            </w:r>
          </w:p>
        </w:tc>
      </w:tr>
      <w:tr w:rsidR="004D0072" w:rsidRPr="004D0072" w14:paraId="60767A84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FB86FE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4D0072" w:rsidRPr="004D0072" w14:paraId="093D01D6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46F54B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4D0072" w:rsidRPr="004D0072" w14:paraId="284DDA9F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7C1C14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4D0072" w:rsidRPr="004D0072" w14:paraId="2D0BF612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C8D7CF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 руководителя ЮЛ</w:t>
            </w:r>
          </w:p>
        </w:tc>
      </w:tr>
      <w:tr w:rsidR="004D0072" w:rsidRPr="004D0072" w14:paraId="76B75484" w14:textId="77777777" w:rsidTr="00E36CD1">
        <w:trPr>
          <w:trHeight w:hRule="exact" w:val="264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EBCA29" w14:textId="77777777" w:rsidR="004D0072" w:rsidRPr="004D0072" w:rsidRDefault="004D0072" w:rsidP="004D0072">
            <w:pPr>
              <w:widowControl w:val="0"/>
              <w:jc w:val="center"/>
              <w:rPr>
                <w:i/>
                <w:color w:val="000000"/>
                <w:sz w:val="22"/>
                <w:szCs w:val="22"/>
                <w:lang w:bidi="ru-RU"/>
              </w:rPr>
            </w:pPr>
            <w:r w:rsidRPr="004D0072">
              <w:rPr>
                <w:b/>
                <w:bCs/>
                <w:i/>
                <w:color w:val="000000"/>
                <w:sz w:val="20"/>
                <w:szCs w:val="22"/>
                <w:lang w:bidi="ru-RU"/>
              </w:rPr>
              <w:t>Данные заявителя Индивидуального предпринимателя</w:t>
            </w:r>
          </w:p>
        </w:tc>
      </w:tr>
      <w:tr w:rsidR="004D0072" w:rsidRPr="004D0072" w14:paraId="0FA8E062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32530C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4D0072" w:rsidRPr="004D0072" w14:paraId="1F5614CD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CB4CE2A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4D0072" w:rsidRPr="004D0072" w14:paraId="7FB708FF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68B365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4D0072" w:rsidRPr="004D0072" w14:paraId="76ADECBF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E120A4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4D0072" w:rsidRPr="004D0072" w14:paraId="4E4DBCB5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604BEF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4D0072" w:rsidRPr="004D0072" w14:paraId="095156F5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4D3E07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4D0072" w:rsidRPr="004D0072" w14:paraId="583AB317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81A244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4D0072" w:rsidRPr="004D0072" w14:paraId="03F89D2D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F54F85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4D0072" w:rsidRPr="004D0072" w14:paraId="229191A5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B2847C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51FEC3BF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8D1F83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4D0072" w:rsidRPr="004D0072" w14:paraId="1908A57B" w14:textId="77777777" w:rsidTr="00E36CD1">
        <w:trPr>
          <w:trHeight w:hRule="exact" w:val="264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A86A74" w14:textId="77777777" w:rsidR="004D0072" w:rsidRPr="004D0072" w:rsidRDefault="004D0072" w:rsidP="004D007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D0072">
              <w:rPr>
                <w:b/>
                <w:bCs/>
                <w:color w:val="000000"/>
                <w:sz w:val="22"/>
                <w:szCs w:val="22"/>
                <w:lang w:bidi="ru-RU"/>
              </w:rPr>
              <w:t>Сведения о представителе</w:t>
            </w:r>
          </w:p>
        </w:tc>
      </w:tr>
      <w:tr w:rsidR="004D0072" w:rsidRPr="004D0072" w14:paraId="337F87C1" w14:textId="77777777" w:rsidTr="00E36CD1">
        <w:trPr>
          <w:trHeight w:hRule="exact" w:val="73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C12224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47C3B4" w14:textId="77777777" w:rsidR="004D0072" w:rsidRPr="004D0072" w:rsidRDefault="004D0072" w:rsidP="004D0072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Физическое лицо</w:t>
            </w:r>
          </w:p>
          <w:p w14:paraId="4B2B9759" w14:textId="77777777" w:rsidR="004D0072" w:rsidRPr="004D0072" w:rsidRDefault="004D0072" w:rsidP="004D0072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Индивидуальный предприниматель</w:t>
            </w:r>
          </w:p>
          <w:p w14:paraId="625A0BB2" w14:textId="77777777" w:rsidR="004D0072" w:rsidRPr="004D0072" w:rsidRDefault="004D0072" w:rsidP="004D0072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Юридическое лицо</w:t>
            </w:r>
          </w:p>
        </w:tc>
      </w:tr>
      <w:tr w:rsidR="004D0072" w:rsidRPr="004D0072" w14:paraId="770404E0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7B3A8" w14:textId="77777777" w:rsidR="004D0072" w:rsidRPr="004D0072" w:rsidRDefault="004D0072" w:rsidP="004D0072">
            <w:pPr>
              <w:spacing w:after="200" w:line="276" w:lineRule="auto"/>
              <w:jc w:val="center"/>
              <w:rPr>
                <w:b/>
                <w:i/>
                <w:color w:val="000000"/>
                <w:sz w:val="20"/>
                <w:szCs w:val="20"/>
                <w:lang w:bidi="ru-RU"/>
              </w:rPr>
            </w:pPr>
            <w:r w:rsidRPr="004D0072">
              <w:rPr>
                <w:b/>
                <w:i/>
                <w:color w:val="000000"/>
                <w:sz w:val="20"/>
                <w:szCs w:val="20"/>
                <w:lang w:bidi="ru-RU"/>
              </w:rPr>
              <w:t>Представитель Физическое лицо</w:t>
            </w:r>
          </w:p>
        </w:tc>
      </w:tr>
      <w:tr w:rsidR="004D0072" w:rsidRPr="004D0072" w14:paraId="49A0713C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C0533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4D0072" w:rsidRPr="004D0072" w14:paraId="40C31A21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4E071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4D0072" w:rsidRPr="004D0072" w14:paraId="5E2C7F6D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E3DFB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4D0072" w:rsidRPr="004D0072" w14:paraId="59D6B125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1701B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4D0072" w:rsidRPr="004D0072" w14:paraId="479D27D3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6C3AB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4D0072" w:rsidRPr="004D0072" w14:paraId="6DA7A60C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DA609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4D0072" w:rsidRPr="004D0072" w14:paraId="56288407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A0116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0E8C255E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DF4FB" w14:textId="77777777" w:rsidR="004D0072" w:rsidRPr="004D0072" w:rsidRDefault="004D0072" w:rsidP="004D0072">
            <w:pPr>
              <w:spacing w:after="200" w:line="276" w:lineRule="auto"/>
              <w:jc w:val="center"/>
              <w:rPr>
                <w:b/>
                <w:i/>
                <w:color w:val="000000"/>
                <w:sz w:val="20"/>
                <w:szCs w:val="20"/>
                <w:lang w:bidi="ru-RU"/>
              </w:rPr>
            </w:pPr>
            <w:r w:rsidRPr="004D0072">
              <w:rPr>
                <w:b/>
                <w:i/>
                <w:color w:val="000000"/>
                <w:sz w:val="20"/>
                <w:szCs w:val="20"/>
                <w:lang w:bidi="ru-RU"/>
              </w:rPr>
              <w:t>Представитель Индивидуальный предприниматель</w:t>
            </w:r>
          </w:p>
        </w:tc>
      </w:tr>
      <w:tr w:rsidR="004D0072" w:rsidRPr="004D0072" w14:paraId="6B3B275D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23515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4D0072" w:rsidRPr="004D0072" w14:paraId="695631CB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21897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4D0072" w:rsidRPr="004D0072" w14:paraId="4F70CDF1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129E4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4D0072" w:rsidRPr="004D0072" w14:paraId="5DCF3797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986A5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4D0072" w:rsidRPr="004D0072" w14:paraId="67EF99C6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478EA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4D0072" w:rsidRPr="004D0072" w14:paraId="7190F0AA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B2901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4D0072" w:rsidRPr="004D0072" w14:paraId="67B1300C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D99C6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4D0072" w:rsidRPr="004D0072" w14:paraId="28BE7B80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D2483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4D0072" w:rsidRPr="004D0072" w14:paraId="173F5954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4A309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213CE15A" w14:textId="77777777" w:rsidTr="00E36CD1">
        <w:trPr>
          <w:trHeight w:hRule="exact" w:val="293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2A2CF" w14:textId="77777777" w:rsidR="004D0072" w:rsidRPr="004D0072" w:rsidRDefault="004D0072" w:rsidP="004D0072">
            <w:pPr>
              <w:spacing w:after="200" w:line="276" w:lineRule="auto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Представитель Юридическое лицо</w:t>
            </w:r>
          </w:p>
        </w:tc>
      </w:tr>
      <w:tr w:rsidR="004D0072" w:rsidRPr="004D0072" w14:paraId="4391A0C6" w14:textId="77777777" w:rsidTr="00E36CD1">
        <w:trPr>
          <w:trHeight w:hRule="exact" w:val="245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9E00CE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Полное наименование</w:t>
            </w:r>
          </w:p>
        </w:tc>
      </w:tr>
      <w:tr w:rsidR="004D0072" w:rsidRPr="004D0072" w14:paraId="38EB5296" w14:textId="77777777" w:rsidTr="00E36CD1">
        <w:trPr>
          <w:trHeight w:hRule="exact" w:val="240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D19FC6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4D0072" w:rsidRPr="004D0072" w14:paraId="4D4D503A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E4C" w14:textId="77777777" w:rsidR="004D0072" w:rsidRPr="004D0072" w:rsidRDefault="004D0072" w:rsidP="004D0072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4D0072" w:rsidRPr="004D0072" w14:paraId="1A202FDF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9A03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4D0072" w:rsidRPr="004D0072" w14:paraId="2BE487B8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C20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4D0072" w:rsidRPr="004D0072" w14:paraId="5E7057D5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D7D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4D0072" w:rsidRPr="004D0072" w14:paraId="227B6E2F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774C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4D0072" w:rsidRPr="004D0072" w14:paraId="29D15B26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72A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4D0072" w:rsidRPr="004D0072" w14:paraId="7864A807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8211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4D0072" w:rsidRPr="004D0072" w14:paraId="35636664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D49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4D0072" w:rsidRPr="004D0072" w14:paraId="7CDCFC55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E13F" w14:textId="77777777" w:rsidR="004D0072" w:rsidRPr="004D0072" w:rsidRDefault="004D0072" w:rsidP="004D0072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  <w:lang w:bidi="ru-RU"/>
              </w:rPr>
            </w:pPr>
            <w:r w:rsidRPr="004D0072">
              <w:rPr>
                <w:b/>
                <w:color w:val="000000"/>
                <w:sz w:val="22"/>
                <w:szCs w:val="20"/>
                <w:lang w:bidi="ru-RU"/>
              </w:rPr>
              <w:t>Прошу отнести земельный участок</w:t>
            </w:r>
          </w:p>
        </w:tc>
      </w:tr>
      <w:tr w:rsidR="004D0072" w:rsidRPr="004D0072" w14:paraId="7A0B10AE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4FE6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кадастровый номер</w:t>
            </w:r>
          </w:p>
        </w:tc>
      </w:tr>
      <w:tr w:rsidR="004D0072" w:rsidRPr="004D0072" w14:paraId="30306765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328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 xml:space="preserve">площадь, </w:t>
            </w:r>
            <w:proofErr w:type="spellStart"/>
            <w:proofErr w:type="gramStart"/>
            <w:r w:rsidRPr="004D0072">
              <w:rPr>
                <w:color w:val="000000"/>
                <w:sz w:val="19"/>
                <w:szCs w:val="19"/>
                <w:lang w:bidi="ru-RU"/>
              </w:rPr>
              <w:t>кв.м</w:t>
            </w:r>
            <w:proofErr w:type="spellEnd"/>
            <w:proofErr w:type="gramEnd"/>
          </w:p>
        </w:tc>
      </w:tr>
      <w:tr w:rsidR="004D0072" w:rsidRPr="004D0072" w14:paraId="04CE5475" w14:textId="77777777" w:rsidTr="00E36CD1">
        <w:trPr>
          <w:trHeight w:hRule="exact" w:val="269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5A91" w14:textId="77777777" w:rsidR="004D0072" w:rsidRPr="004D0072" w:rsidRDefault="004D0072" w:rsidP="004D0072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адрес (местоположение)</w:t>
            </w:r>
          </w:p>
        </w:tc>
      </w:tr>
      <w:tr w:rsidR="004D0072" w:rsidRPr="004D0072" w14:paraId="4E7A56F7" w14:textId="77777777" w:rsidTr="00E36CD1">
        <w:trPr>
          <w:trHeight w:hRule="exact" w:val="5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AAF91" w14:textId="77777777" w:rsidR="004D0072" w:rsidRPr="004D0072" w:rsidRDefault="004D0072" w:rsidP="004D0072">
            <w:pPr>
              <w:widowControl w:val="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lastRenderedPageBreak/>
              <w:t>принадлежащий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E4E2E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заявителю;</w:t>
            </w:r>
          </w:p>
          <w:p w14:paraId="498A01F8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иному лицу________________________ (указать кому)</w:t>
            </w:r>
          </w:p>
        </w:tc>
      </w:tr>
      <w:tr w:rsidR="004D0072" w:rsidRPr="004D0072" w14:paraId="0211561F" w14:textId="77777777" w:rsidTr="00E36CD1">
        <w:trPr>
          <w:trHeight w:hRule="exact" w:val="1246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6733B2" w14:textId="77777777" w:rsidR="004D0072" w:rsidRPr="004D0072" w:rsidRDefault="004D0072" w:rsidP="004D0072">
            <w:pPr>
              <w:widowControl w:val="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на праве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71812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аренды;</w:t>
            </w:r>
          </w:p>
          <w:p w14:paraId="5CA32D4C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безвозмездного пользования;</w:t>
            </w:r>
          </w:p>
          <w:p w14:paraId="7B0DB6BE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пожизненного наследуемого владения;</w:t>
            </w:r>
          </w:p>
          <w:p w14:paraId="58288218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постоянного (бессрочного) пользования;</w:t>
            </w:r>
          </w:p>
          <w:p w14:paraId="2513C24A" w14:textId="77777777" w:rsidR="004D0072" w:rsidRPr="004D0072" w:rsidRDefault="004D0072" w:rsidP="004D0072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pacing w:after="200" w:line="276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ином праве________________________ (указать какое право)</w:t>
            </w:r>
          </w:p>
        </w:tc>
      </w:tr>
      <w:tr w:rsidR="004D0072" w:rsidRPr="004D0072" w14:paraId="4617A5A0" w14:textId="77777777" w:rsidTr="00E36CD1">
        <w:trPr>
          <w:trHeight w:hRule="exact" w:val="2342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19071" w14:textId="77777777" w:rsidR="004D0072" w:rsidRPr="004D0072" w:rsidRDefault="004D0072" w:rsidP="004D0072">
            <w:pPr>
              <w:widowControl w:val="0"/>
              <w:rPr>
                <w:sz w:val="19"/>
                <w:szCs w:val="19"/>
                <w:lang w:eastAsia="en-US"/>
              </w:rPr>
            </w:pPr>
            <w:r w:rsidRPr="004D0072">
              <w:rPr>
                <w:color w:val="000000"/>
                <w:sz w:val="19"/>
                <w:szCs w:val="19"/>
                <w:lang w:bidi="ru-RU"/>
              </w:rPr>
              <w:t>к категории земель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F2D33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сельскохозяйственного назначения;</w:t>
            </w:r>
          </w:p>
          <w:p w14:paraId="1365C889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населенных пунктов;</w:t>
            </w:r>
          </w:p>
          <w:p w14:paraId="42CADC6D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left="768" w:hanging="368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      </w:r>
          </w:p>
          <w:p w14:paraId="7B772553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особо охраняемых территорий и объектов</w:t>
            </w:r>
          </w:p>
          <w:p w14:paraId="24DFD84A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лесного фонда</w:t>
            </w:r>
          </w:p>
          <w:p w14:paraId="3A796188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водного фонда</w:t>
            </w:r>
          </w:p>
          <w:p w14:paraId="5D9F5F4B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spacing w:line="254" w:lineRule="auto"/>
              <w:ind w:firstLine="40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□</w:t>
            </w:r>
            <w:r w:rsidRPr="004D0072">
              <w:rPr>
                <w:sz w:val="19"/>
                <w:szCs w:val="19"/>
                <w:lang w:eastAsia="en-US"/>
              </w:rPr>
              <w:tab/>
              <w:t>запаса</w:t>
            </w:r>
          </w:p>
        </w:tc>
      </w:tr>
      <w:tr w:rsidR="004D0072" w:rsidRPr="004D0072" w14:paraId="05E47950" w14:textId="77777777" w:rsidTr="00E36CD1">
        <w:trPr>
          <w:trHeight w:hRule="exact" w:val="347"/>
          <w:jc w:val="center"/>
        </w:trPr>
        <w:tc>
          <w:tcPr>
            <w:tcW w:w="10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9BBC0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jc w:val="center"/>
              <w:rPr>
                <w:b/>
                <w:i/>
                <w:sz w:val="19"/>
                <w:szCs w:val="19"/>
                <w:lang w:eastAsia="en-US"/>
              </w:rPr>
            </w:pPr>
            <w:r w:rsidRPr="004D0072">
              <w:rPr>
                <w:b/>
                <w:i/>
                <w:sz w:val="20"/>
                <w:szCs w:val="19"/>
                <w:lang w:eastAsia="en-US"/>
              </w:rPr>
              <w:t>Обоснование отнесения земельного участка к категории земель</w:t>
            </w:r>
          </w:p>
        </w:tc>
      </w:tr>
      <w:tr w:rsidR="004D0072" w:rsidRPr="004D0072" w14:paraId="74D602F6" w14:textId="77777777" w:rsidTr="00E36CD1">
        <w:trPr>
          <w:trHeight w:hRule="exact" w:val="73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0EAD42" w14:textId="77777777" w:rsidR="004D0072" w:rsidRPr="004D0072" w:rsidRDefault="004D0072" w:rsidP="004D0072">
            <w:pPr>
              <w:widowControl w:val="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>Земельный участок фактически используется (указывается фактическое использование земельного участка)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9837C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rPr>
                <w:sz w:val="19"/>
                <w:szCs w:val="19"/>
                <w:lang w:eastAsia="en-US"/>
              </w:rPr>
            </w:pPr>
          </w:p>
        </w:tc>
      </w:tr>
      <w:tr w:rsidR="004D0072" w:rsidRPr="004D0072" w14:paraId="507058FF" w14:textId="77777777" w:rsidTr="00E36CD1">
        <w:trPr>
          <w:trHeight w:hRule="exact" w:val="844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3C8C2E" w14:textId="77777777" w:rsidR="004D0072" w:rsidRPr="004D0072" w:rsidRDefault="004D0072" w:rsidP="004D0072">
            <w:pPr>
              <w:widowControl w:val="0"/>
              <w:rPr>
                <w:sz w:val="19"/>
                <w:szCs w:val="19"/>
                <w:lang w:eastAsia="en-US"/>
              </w:rPr>
            </w:pPr>
            <w:r w:rsidRPr="004D0072">
              <w:rPr>
                <w:sz w:val="19"/>
                <w:szCs w:val="19"/>
                <w:lang w:eastAsia="en-US"/>
              </w:rPr>
              <w:t xml:space="preserve">в соответствии с (указывается правоустанавливающий, </w:t>
            </w:r>
            <w:proofErr w:type="spellStart"/>
            <w:r w:rsidRPr="004D0072">
              <w:rPr>
                <w:sz w:val="19"/>
                <w:szCs w:val="19"/>
                <w:lang w:eastAsia="en-US"/>
              </w:rPr>
              <w:t>правоудостоверяющий</w:t>
            </w:r>
            <w:proofErr w:type="spellEnd"/>
            <w:r w:rsidRPr="004D0072">
              <w:rPr>
                <w:sz w:val="19"/>
                <w:szCs w:val="19"/>
                <w:lang w:eastAsia="en-US"/>
              </w:rPr>
              <w:t xml:space="preserve"> или иной документ)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AA172" w14:textId="77777777" w:rsidR="004D0072" w:rsidRPr="004D0072" w:rsidRDefault="004D0072" w:rsidP="004D0072">
            <w:pPr>
              <w:widowControl w:val="0"/>
              <w:tabs>
                <w:tab w:val="left" w:pos="259"/>
              </w:tabs>
              <w:rPr>
                <w:sz w:val="19"/>
                <w:szCs w:val="19"/>
                <w:lang w:eastAsia="en-US"/>
              </w:rPr>
            </w:pPr>
          </w:p>
        </w:tc>
      </w:tr>
    </w:tbl>
    <w:p w14:paraId="01130C87" w14:textId="77777777" w:rsidR="004D0072" w:rsidRPr="004D0072" w:rsidRDefault="004D0072" w:rsidP="004D0072">
      <w:pPr>
        <w:widowControl w:val="0"/>
        <w:shd w:val="clear" w:color="auto" w:fill="FFFFFF"/>
        <w:jc w:val="both"/>
        <w:rPr>
          <w:rFonts w:ascii="Courier New" w:hAnsi="Courier New" w:cs="Courier New"/>
          <w:sz w:val="20"/>
          <w:szCs w:val="20"/>
        </w:rPr>
      </w:pPr>
    </w:p>
    <w:p w14:paraId="52D43B02" w14:textId="77777777" w:rsidR="004D0072" w:rsidRPr="004D0072" w:rsidRDefault="004D0072" w:rsidP="004D0072">
      <w:pPr>
        <w:widowControl w:val="0"/>
        <w:shd w:val="clear" w:color="auto" w:fill="FFFFFF"/>
        <w:rPr>
          <w:sz w:val="20"/>
          <w:szCs w:val="20"/>
        </w:rPr>
      </w:pPr>
      <w:r w:rsidRPr="004D0072">
        <w:t> </w:t>
      </w:r>
      <w:r w:rsidRPr="004D0072">
        <w:rPr>
          <w:sz w:val="20"/>
          <w:szCs w:val="20"/>
        </w:rPr>
        <w:t>Результат рассмотрения ходатайства прошу:</w:t>
      </w:r>
    </w:p>
    <w:p w14:paraId="32E89CC3" w14:textId="77777777" w:rsidR="004D0072" w:rsidRPr="004D0072" w:rsidRDefault="004D0072" w:rsidP="004D0072">
      <w:pPr>
        <w:widowControl w:val="0"/>
        <w:shd w:val="clear" w:color="auto" w:fill="FFFFFF"/>
        <w:rPr>
          <w:rFonts w:eastAsia="Calibri"/>
          <w:sz w:val="20"/>
          <w:szCs w:val="20"/>
          <w:lang w:eastAsia="en-US"/>
        </w:rPr>
      </w:pPr>
    </w:p>
    <w:tbl>
      <w:tblPr>
        <w:tblStyle w:val="52"/>
        <w:tblW w:w="9781" w:type="dxa"/>
        <w:tblLook w:val="04A0" w:firstRow="1" w:lastRow="0" w:firstColumn="1" w:lastColumn="0" w:noHBand="0" w:noVBand="1"/>
      </w:tblPr>
      <w:tblGrid>
        <w:gridCol w:w="534"/>
        <w:gridCol w:w="9247"/>
      </w:tblGrid>
      <w:tr w:rsidR="004D0072" w:rsidRPr="004D0072" w14:paraId="40C7CC2B" w14:textId="77777777" w:rsidTr="00E36CD1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0D2AC66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D2C8A70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4D0072" w:rsidRPr="004D0072" w14:paraId="03F3E18E" w14:textId="77777777" w:rsidTr="00E36CD1">
        <w:trPr>
          <w:trHeight w:val="45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BF07386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28CB6B7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14:paraId="4B4A7EEB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4D0072">
              <w:rPr>
                <w:sz w:val="20"/>
                <w:szCs w:val="20"/>
              </w:rPr>
              <w:t xml:space="preserve">выдать на руки в МФЦ, расположенном по </w:t>
            </w:r>
            <w:proofErr w:type="gramStart"/>
            <w:r w:rsidRPr="004D0072">
              <w:rPr>
                <w:sz w:val="20"/>
                <w:szCs w:val="20"/>
              </w:rPr>
              <w:t>адресу:_</w:t>
            </w:r>
            <w:proofErr w:type="gramEnd"/>
            <w:r w:rsidRPr="004D0072">
              <w:rPr>
                <w:sz w:val="20"/>
                <w:szCs w:val="20"/>
              </w:rPr>
              <w:t>_________________________________________</w:t>
            </w:r>
          </w:p>
        </w:tc>
      </w:tr>
      <w:tr w:rsidR="004D0072" w:rsidRPr="004D0072" w14:paraId="1BF9EB17" w14:textId="77777777" w:rsidTr="00E36CD1">
        <w:trPr>
          <w:trHeight w:val="690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14:paraId="3E20B271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76A7930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</w:p>
          <w:p w14:paraId="1AB7DBA4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4D0072">
              <w:rPr>
                <w:sz w:val="20"/>
                <w:szCs w:val="20"/>
              </w:rPr>
              <w:t>направить в электронной форме в личный кабинет на ЕПГУ</w:t>
            </w:r>
          </w:p>
          <w:p w14:paraId="1A71D4B5" w14:textId="77777777" w:rsidR="004D0072" w:rsidRPr="004D0072" w:rsidRDefault="004D0072" w:rsidP="004D0072">
            <w:pPr>
              <w:widowControl w:val="0"/>
              <w:shd w:val="clear" w:color="auto" w:fill="FFFFFF"/>
              <w:rPr>
                <w:strike/>
                <w:sz w:val="20"/>
                <w:szCs w:val="20"/>
              </w:rPr>
            </w:pPr>
          </w:p>
        </w:tc>
      </w:tr>
    </w:tbl>
    <w:p w14:paraId="5DBC81D5" w14:textId="77777777" w:rsidR="004D0072" w:rsidRPr="004D0072" w:rsidRDefault="004D0072" w:rsidP="004D007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5D48D7D" w14:textId="0BB920DD" w:rsidR="004D0072" w:rsidRPr="004D0072" w:rsidRDefault="004D0072" w:rsidP="004D0072">
      <w:pPr>
        <w:spacing w:after="200" w:line="276" w:lineRule="auto"/>
        <w:rPr>
          <w:rFonts w:eastAsia="Calibri"/>
        </w:rPr>
      </w:pPr>
      <w:r w:rsidRPr="004D0072">
        <w:rPr>
          <w:rFonts w:eastAsia="Calibri"/>
        </w:rPr>
        <w:br w:type="page" w:clear="all"/>
      </w:r>
      <w:r w:rsidRPr="00B157DD">
        <w:rPr>
          <w:rFonts w:eastAsia="Calibri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4D0072">
        <w:rPr>
          <w:rFonts w:eastAsia="Calibri"/>
        </w:rPr>
        <w:t>Образец 3</w:t>
      </w:r>
    </w:p>
    <w:p w14:paraId="6644B3A6" w14:textId="77777777" w:rsidR="004D0072" w:rsidRPr="004D0072" w:rsidRDefault="004D0072" w:rsidP="004D0072">
      <w:pPr>
        <w:tabs>
          <w:tab w:val="left" w:pos="4019"/>
        </w:tabs>
        <w:spacing w:line="276" w:lineRule="auto"/>
        <w:jc w:val="right"/>
        <w:rPr>
          <w:rFonts w:eastAsia="Calibri"/>
        </w:rPr>
      </w:pPr>
    </w:p>
    <w:p w14:paraId="74ACCCD4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___________________________________________</w:t>
      </w:r>
    </w:p>
    <w:p w14:paraId="243AE5F1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(Ф.И.О. физического лица / наименование организации и ИНН)</w:t>
      </w:r>
    </w:p>
    <w:p w14:paraId="02940B06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 xml:space="preserve">___________________________________________ </w:t>
      </w:r>
    </w:p>
    <w:p w14:paraId="047788B3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(Ф.И.О. представителя заявителя и реквизиты доверенности)</w:t>
      </w:r>
    </w:p>
    <w:p w14:paraId="78C3F240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___________________________________________</w:t>
      </w:r>
    </w:p>
    <w:p w14:paraId="10316D11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Контактная информация:</w:t>
      </w:r>
    </w:p>
    <w:p w14:paraId="5331D80D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тел. ___________________________________________</w:t>
      </w:r>
    </w:p>
    <w:p w14:paraId="3A3A5160" w14:textId="77777777" w:rsidR="004D0072" w:rsidRPr="004D0072" w:rsidRDefault="004D0072" w:rsidP="004D0072">
      <w:pPr>
        <w:ind w:left="4536"/>
        <w:jc w:val="both"/>
        <w:rPr>
          <w:rFonts w:eastAsia="Calibri"/>
          <w:sz w:val="22"/>
          <w:szCs w:val="22"/>
          <w:lang w:eastAsia="en-US"/>
        </w:rPr>
      </w:pPr>
    </w:p>
    <w:p w14:paraId="6A50A3DE" w14:textId="77777777" w:rsidR="004D0072" w:rsidRPr="004D0072" w:rsidRDefault="004D0072" w:rsidP="004D0072">
      <w:pPr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32AB6D3E" w14:textId="77777777" w:rsidR="004D0072" w:rsidRPr="004D0072" w:rsidRDefault="004D0072" w:rsidP="004D00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D0072">
        <w:rPr>
          <w:rFonts w:eastAsia="Calibri"/>
          <w:b/>
          <w:sz w:val="22"/>
          <w:szCs w:val="22"/>
          <w:lang w:eastAsia="en-US"/>
        </w:rPr>
        <w:t>УВЕДОМЛЕНИЕ</w:t>
      </w:r>
    </w:p>
    <w:p w14:paraId="758AA515" w14:textId="77777777" w:rsidR="004D0072" w:rsidRPr="004D0072" w:rsidRDefault="004D0072" w:rsidP="004D007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D0072">
        <w:rPr>
          <w:rFonts w:eastAsia="Calibri"/>
          <w:b/>
          <w:sz w:val="22"/>
          <w:szCs w:val="22"/>
          <w:lang w:eastAsia="en-US"/>
        </w:rPr>
        <w:t>об отказе в приеме заявления и документов, необходимых</w:t>
      </w:r>
      <w:r w:rsidRPr="004D0072">
        <w:rPr>
          <w:rFonts w:eastAsia="Calibri"/>
          <w:b/>
          <w:sz w:val="22"/>
          <w:szCs w:val="22"/>
          <w:lang w:eastAsia="en-US"/>
        </w:rPr>
        <w:br/>
        <w:t>для предоставления муниципальной услуги</w:t>
      </w:r>
    </w:p>
    <w:p w14:paraId="62EC145B" w14:textId="77777777" w:rsidR="004D0072" w:rsidRPr="004D0072" w:rsidRDefault="004D0072" w:rsidP="004D0072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15D5DF79" w14:textId="77777777" w:rsidR="004D0072" w:rsidRPr="004D0072" w:rsidRDefault="004D0072" w:rsidP="004D0072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Настоящим подтверждается, что при приеме документов, необходимых для предоставления муниципальной услуги «Отнесение земель или земельных участков к определенной категории земель» были выявлены следующие основания для отказа в приеме документов:</w:t>
      </w:r>
    </w:p>
    <w:p w14:paraId="48EAD476" w14:textId="77777777" w:rsidR="004D0072" w:rsidRPr="004D0072" w:rsidRDefault="004D0072" w:rsidP="004D0072">
      <w:pPr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</w:t>
      </w:r>
    </w:p>
    <w:p w14:paraId="73E592D9" w14:textId="77777777" w:rsidR="004D0072" w:rsidRPr="004D0072" w:rsidRDefault="004D0072" w:rsidP="004D0072">
      <w:pPr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</w:t>
      </w:r>
    </w:p>
    <w:p w14:paraId="493F82D2" w14:textId="77777777" w:rsidR="004D0072" w:rsidRPr="004D0072" w:rsidRDefault="004D0072" w:rsidP="004D0072">
      <w:pPr>
        <w:jc w:val="center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248A9306" w14:textId="77777777" w:rsidR="004D0072" w:rsidRPr="004D0072" w:rsidRDefault="004D0072" w:rsidP="004D0072">
      <w:pPr>
        <w:spacing w:after="20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733713C2" w14:textId="77777777" w:rsidR="004D0072" w:rsidRPr="004D0072" w:rsidRDefault="004D0072" w:rsidP="004D0072">
      <w:pPr>
        <w:spacing w:after="20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22FDFDBA" w14:textId="77777777" w:rsidR="004D0072" w:rsidRPr="004D0072" w:rsidRDefault="004D0072" w:rsidP="004D0072">
      <w:pPr>
        <w:spacing w:before="120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___________________________________           _______________        ______________________</w:t>
      </w:r>
    </w:p>
    <w:p w14:paraId="04FB92FA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 xml:space="preserve">(должностное лицо (специалист </w:t>
      </w:r>
      <w:proofErr w:type="gramStart"/>
      <w:r w:rsidRPr="004D0072">
        <w:rPr>
          <w:rFonts w:eastAsia="Calibri"/>
          <w:sz w:val="22"/>
          <w:szCs w:val="22"/>
          <w:lang w:eastAsia="en-US"/>
        </w:rPr>
        <w:t xml:space="preserve">МФЦ)   </w:t>
      </w:r>
      <w:proofErr w:type="gramEnd"/>
      <w:r w:rsidRPr="004D0072">
        <w:rPr>
          <w:rFonts w:eastAsia="Calibri"/>
          <w:sz w:val="22"/>
          <w:szCs w:val="22"/>
          <w:lang w:eastAsia="en-US"/>
        </w:rPr>
        <w:t xml:space="preserve">                 </w:t>
      </w:r>
      <w:proofErr w:type="gramStart"/>
      <w:r w:rsidRPr="004D0072">
        <w:rPr>
          <w:rFonts w:eastAsia="Calibri"/>
          <w:sz w:val="22"/>
          <w:szCs w:val="22"/>
          <w:lang w:eastAsia="en-US"/>
        </w:rPr>
        <w:t xml:space="preserve">   (подпись)   </w:t>
      </w:r>
      <w:proofErr w:type="gramEnd"/>
      <w:r w:rsidRPr="004D0072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4D0072">
        <w:rPr>
          <w:rFonts w:eastAsia="Calibri"/>
          <w:sz w:val="22"/>
          <w:szCs w:val="22"/>
          <w:lang w:eastAsia="en-US"/>
        </w:rPr>
        <w:t xml:space="preserve">   (</w:t>
      </w:r>
      <w:proofErr w:type="gramEnd"/>
      <w:r w:rsidRPr="004D0072">
        <w:rPr>
          <w:rFonts w:eastAsia="Calibri"/>
          <w:sz w:val="22"/>
          <w:szCs w:val="22"/>
          <w:lang w:eastAsia="en-US"/>
        </w:rPr>
        <w:t xml:space="preserve">инициалы, фамилия)                    </w:t>
      </w:r>
    </w:p>
    <w:p w14:paraId="42424275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</w:p>
    <w:p w14:paraId="02FC60D8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 xml:space="preserve">(дата)       </w:t>
      </w:r>
    </w:p>
    <w:p w14:paraId="271BE5E2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</w:p>
    <w:p w14:paraId="744ED768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М.П.</w:t>
      </w:r>
    </w:p>
    <w:p w14:paraId="0FAAAC7E" w14:textId="77777777" w:rsidR="004D0072" w:rsidRPr="004D0072" w:rsidRDefault="004D0072" w:rsidP="004D0072">
      <w:pPr>
        <w:rPr>
          <w:rFonts w:eastAsia="Calibri"/>
          <w:sz w:val="22"/>
          <w:szCs w:val="22"/>
          <w:lang w:eastAsia="en-US"/>
        </w:rPr>
      </w:pPr>
    </w:p>
    <w:p w14:paraId="21A80D0E" w14:textId="77777777" w:rsidR="004D0072" w:rsidRPr="004D0072" w:rsidRDefault="004D0072" w:rsidP="004D0072">
      <w:pPr>
        <w:jc w:val="both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  <w:lang w:eastAsia="en-US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14:paraId="47099D2A" w14:textId="77777777" w:rsidR="004D0072" w:rsidRPr="004D0072" w:rsidRDefault="004D0072" w:rsidP="004D0072">
      <w:pPr>
        <w:jc w:val="both"/>
        <w:rPr>
          <w:rFonts w:eastAsia="Calibri"/>
          <w:sz w:val="22"/>
          <w:szCs w:val="22"/>
          <w:lang w:eastAsia="en-US"/>
        </w:rPr>
      </w:pPr>
    </w:p>
    <w:p w14:paraId="56DF2E3F" w14:textId="77777777" w:rsidR="004D0072" w:rsidRPr="004D0072" w:rsidRDefault="004D0072" w:rsidP="004D0072">
      <w:pPr>
        <w:widowControl w:val="0"/>
        <w:rPr>
          <w:sz w:val="22"/>
          <w:szCs w:val="22"/>
        </w:rPr>
      </w:pPr>
      <w:r w:rsidRPr="004D0072">
        <w:rPr>
          <w:sz w:val="22"/>
          <w:szCs w:val="22"/>
        </w:rPr>
        <w:t xml:space="preserve">      ________________</w:t>
      </w:r>
      <w:r w:rsidRPr="004D0072">
        <w:rPr>
          <w:sz w:val="22"/>
          <w:szCs w:val="22"/>
        </w:rPr>
        <w:tab/>
        <w:t xml:space="preserve">         ___________________________________________</w:t>
      </w:r>
      <w:r w:rsidRPr="004D0072">
        <w:rPr>
          <w:sz w:val="22"/>
          <w:szCs w:val="22"/>
        </w:rPr>
        <w:tab/>
        <w:t>__________</w:t>
      </w:r>
    </w:p>
    <w:p w14:paraId="4AFE067F" w14:textId="77777777" w:rsidR="004D0072" w:rsidRPr="004D0072" w:rsidRDefault="004D0072" w:rsidP="004D0072">
      <w:pPr>
        <w:spacing w:after="200" w:line="276" w:lineRule="auto"/>
        <w:ind w:firstLine="708"/>
        <w:rPr>
          <w:rFonts w:eastAsia="Calibri"/>
          <w:sz w:val="22"/>
          <w:szCs w:val="22"/>
          <w:lang w:eastAsia="en-US"/>
        </w:rPr>
      </w:pPr>
      <w:r w:rsidRPr="004D0072">
        <w:rPr>
          <w:rFonts w:eastAsia="Calibri"/>
          <w:sz w:val="22"/>
          <w:szCs w:val="22"/>
        </w:rPr>
        <w:t>(подпись)</w:t>
      </w:r>
      <w:r w:rsidRPr="004D0072">
        <w:rPr>
          <w:rFonts w:eastAsia="Calibri"/>
          <w:sz w:val="22"/>
          <w:szCs w:val="22"/>
        </w:rPr>
        <w:tab/>
      </w:r>
      <w:r w:rsidRPr="004D0072">
        <w:rPr>
          <w:rFonts w:eastAsia="Calibri"/>
          <w:sz w:val="22"/>
          <w:szCs w:val="22"/>
        </w:rPr>
        <w:tab/>
        <w:t>(Ф.И.О. заявителя/представителя заявителя)</w:t>
      </w:r>
      <w:r w:rsidRPr="004D0072">
        <w:rPr>
          <w:rFonts w:eastAsia="Calibri"/>
          <w:sz w:val="22"/>
          <w:szCs w:val="22"/>
        </w:rPr>
        <w:tab/>
        <w:t xml:space="preserve">                  </w:t>
      </w:r>
      <w:proofErr w:type="gramStart"/>
      <w:r w:rsidRPr="004D0072">
        <w:rPr>
          <w:rFonts w:eastAsia="Calibri"/>
          <w:sz w:val="22"/>
          <w:szCs w:val="22"/>
        </w:rPr>
        <w:t xml:space="preserve">   (</w:t>
      </w:r>
      <w:proofErr w:type="gramEnd"/>
      <w:r w:rsidRPr="004D0072">
        <w:rPr>
          <w:rFonts w:eastAsia="Calibri"/>
          <w:sz w:val="22"/>
          <w:szCs w:val="22"/>
        </w:rPr>
        <w:t>дата)</w:t>
      </w:r>
    </w:p>
    <w:p w14:paraId="0E4C074A" w14:textId="77777777" w:rsidR="004D0072" w:rsidRPr="004D0072" w:rsidRDefault="004D0072" w:rsidP="004D0072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5C04A7F" w14:textId="77777777" w:rsidR="004D0072" w:rsidRPr="004D0072" w:rsidRDefault="004D0072" w:rsidP="004D0072">
      <w:pPr>
        <w:tabs>
          <w:tab w:val="left" w:pos="4019"/>
        </w:tabs>
        <w:spacing w:line="276" w:lineRule="auto"/>
        <w:rPr>
          <w:rFonts w:eastAsia="Calibri"/>
        </w:rPr>
      </w:pPr>
    </w:p>
    <w:p w14:paraId="6E9E83F6" w14:textId="7E5DE7FA" w:rsidR="004D0072" w:rsidRPr="004D0072" w:rsidRDefault="004D0072" w:rsidP="004D0072">
      <w:pPr>
        <w:spacing w:after="200" w:line="276" w:lineRule="auto"/>
        <w:rPr>
          <w:rFonts w:eastAsia="Calibri"/>
        </w:rPr>
      </w:pPr>
      <w:r w:rsidRPr="004D0072">
        <w:rPr>
          <w:rFonts w:eastAsia="Calibri"/>
        </w:rPr>
        <w:br w:type="page" w:clear="all"/>
      </w:r>
      <w:r w:rsidRPr="00B157DD">
        <w:rPr>
          <w:rFonts w:eastAsia="Calibri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4D0072">
        <w:rPr>
          <w:rFonts w:eastAsia="Calibri"/>
        </w:rPr>
        <w:t>Образец 4</w:t>
      </w:r>
    </w:p>
    <w:p w14:paraId="523958FF" w14:textId="77777777" w:rsidR="004D0072" w:rsidRPr="004D0072" w:rsidRDefault="004D0072" w:rsidP="004D0072">
      <w:pPr>
        <w:tabs>
          <w:tab w:val="left" w:pos="4019"/>
        </w:tabs>
        <w:spacing w:after="200" w:line="276" w:lineRule="auto"/>
        <w:ind w:firstLine="567"/>
        <w:jc w:val="right"/>
        <w:rPr>
          <w:rFonts w:ascii="Calibri" w:eastAsia="Calibri" w:hAnsi="Calibri"/>
          <w:sz w:val="22"/>
          <w:szCs w:val="22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4295"/>
        <w:gridCol w:w="2185"/>
        <w:gridCol w:w="3715"/>
      </w:tblGrid>
      <w:tr w:rsidR="004D0072" w:rsidRPr="004D0072" w14:paraId="7147B1DF" w14:textId="77777777" w:rsidTr="00E36CD1">
        <w:tc>
          <w:tcPr>
            <w:tcW w:w="10421" w:type="dxa"/>
            <w:gridSpan w:val="3"/>
          </w:tcPr>
          <w:p w14:paraId="7D180660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b/>
                <w:bCs/>
                <w:lang w:eastAsia="ru-RU" w:bidi="ru-RU"/>
              </w:rPr>
            </w:pPr>
            <w:bookmarkStart w:id="3" w:name="bookmark181"/>
            <w:r w:rsidRPr="004D0072">
              <w:rPr>
                <w:b/>
                <w:bCs/>
                <w:lang w:eastAsia="ru-RU" w:bidi="ru-RU"/>
              </w:rPr>
              <w:t>Форма решения об отнесении земель или земельных участков в составе</w:t>
            </w:r>
            <w:r w:rsidRPr="004D0072">
              <w:rPr>
                <w:b/>
                <w:bCs/>
                <w:lang w:eastAsia="ru-RU" w:bidi="ru-RU"/>
              </w:rPr>
              <w:br/>
              <w:t>таких земель к определенной категории земель</w:t>
            </w:r>
            <w:bookmarkEnd w:id="3"/>
          </w:p>
          <w:p w14:paraId="1DB9859E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7CFA7A5A" w14:textId="77777777" w:rsidTr="00E36CD1">
        <w:tc>
          <w:tcPr>
            <w:tcW w:w="10421" w:type="dxa"/>
            <w:gridSpan w:val="3"/>
          </w:tcPr>
          <w:p w14:paraId="667FB00B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4D0072">
              <w:rPr>
                <w:rFonts w:ascii="Calibri" w:hAnsi="Calibri"/>
                <w:sz w:val="22"/>
                <w:szCs w:val="22"/>
                <w:lang w:eastAsia="ru-RU"/>
              </w:rPr>
              <w:t>______________________________________________________________________________________</w:t>
            </w:r>
          </w:p>
          <w:p w14:paraId="4B9195E6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sz w:val="20"/>
                <w:szCs w:val="20"/>
                <w:lang w:eastAsia="ru-RU" w:bidi="ru-RU"/>
              </w:rPr>
            </w:pPr>
            <w:r w:rsidRPr="004D0072">
              <w:rPr>
                <w:i/>
                <w:iCs/>
                <w:sz w:val="20"/>
                <w:szCs w:val="20"/>
                <w:lang w:eastAsia="ru-RU" w:bidi="ru-RU"/>
              </w:rPr>
              <w:t>(наименование органа местного самоуправления,</w:t>
            </w:r>
            <w:r w:rsidRPr="004D0072">
              <w:rPr>
                <w:i/>
                <w:iCs/>
                <w:sz w:val="20"/>
                <w:szCs w:val="20"/>
                <w:lang w:eastAsia="ru-RU" w:bidi="ru-RU"/>
              </w:rPr>
              <w:br/>
              <w:t>уполномоченного на отнесение земельного участка к определенной категории земель)</w:t>
            </w:r>
          </w:p>
          <w:p w14:paraId="2B3074B8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128248A4" w14:textId="77777777" w:rsidTr="00E36CD1">
        <w:tc>
          <w:tcPr>
            <w:tcW w:w="4295" w:type="dxa"/>
          </w:tcPr>
          <w:p w14:paraId="3034C1C9" w14:textId="77777777" w:rsidR="004D0072" w:rsidRPr="004D0072" w:rsidRDefault="004D0072" w:rsidP="004D0072">
            <w:pPr>
              <w:tabs>
                <w:tab w:val="left" w:pos="4019"/>
              </w:tabs>
              <w:rPr>
                <w:rFonts w:ascii="Calibri" w:hAnsi="Calibri"/>
                <w:sz w:val="22"/>
                <w:szCs w:val="22"/>
                <w:lang w:eastAsia="ru-RU" w:bidi="ru-RU"/>
              </w:rPr>
            </w:pPr>
            <w:r w:rsidRPr="004D0072">
              <w:rPr>
                <w:rFonts w:ascii="Calibri" w:hAnsi="Calibri"/>
                <w:sz w:val="22"/>
                <w:szCs w:val="22"/>
                <w:lang w:eastAsia="ru-RU" w:bidi="ru-RU"/>
              </w:rPr>
              <w:tab/>
            </w:r>
          </w:p>
          <w:p w14:paraId="72FB15DB" w14:textId="77777777" w:rsidR="004D0072" w:rsidRPr="004D0072" w:rsidRDefault="004D0072" w:rsidP="004D0072">
            <w:pPr>
              <w:tabs>
                <w:tab w:val="left" w:pos="4019"/>
              </w:tabs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</w:tcPr>
          <w:p w14:paraId="25826A98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3715" w:type="dxa"/>
          </w:tcPr>
          <w:p w14:paraId="174022C3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4C0D83F6" w14:textId="77777777" w:rsidTr="00E36CD1">
        <w:tc>
          <w:tcPr>
            <w:tcW w:w="4295" w:type="dxa"/>
          </w:tcPr>
          <w:p w14:paraId="2B297F17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</w:tcPr>
          <w:p w14:paraId="71FD6214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3715" w:type="dxa"/>
          </w:tcPr>
          <w:p w14:paraId="20A89978" w14:textId="77777777" w:rsidR="004D0072" w:rsidRPr="004D0072" w:rsidRDefault="004D0072" w:rsidP="004D0072">
            <w:pPr>
              <w:tabs>
                <w:tab w:val="left" w:pos="4019"/>
              </w:tabs>
              <w:rPr>
                <w:lang w:eastAsia="ru-RU" w:bidi="ru-RU"/>
              </w:rPr>
            </w:pPr>
            <w:proofErr w:type="gramStart"/>
            <w:r w:rsidRPr="004D0072">
              <w:rPr>
                <w:lang w:eastAsia="ru-RU" w:bidi="ru-RU"/>
              </w:rPr>
              <w:t>Кому:_</w:t>
            </w:r>
            <w:proofErr w:type="gramEnd"/>
            <w:r w:rsidRPr="004D0072">
              <w:rPr>
                <w:lang w:eastAsia="ru-RU" w:bidi="ru-RU"/>
              </w:rPr>
              <w:t>_______________________</w:t>
            </w:r>
          </w:p>
          <w:p w14:paraId="7F146256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14E3D440" w14:textId="77777777" w:rsidTr="00E36CD1">
        <w:tc>
          <w:tcPr>
            <w:tcW w:w="10421" w:type="dxa"/>
            <w:gridSpan w:val="3"/>
          </w:tcPr>
          <w:p w14:paraId="3D8C64FC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bCs/>
                <w:lang w:eastAsia="ru-RU" w:bidi="ru-RU"/>
              </w:rPr>
            </w:pPr>
            <w:r w:rsidRPr="004D0072">
              <w:rPr>
                <w:b/>
                <w:bCs/>
                <w:lang w:eastAsia="ru-RU" w:bidi="ru-RU"/>
              </w:rPr>
              <w:t>РЕШЕНИЕ</w:t>
            </w:r>
            <w:r w:rsidRPr="004D0072">
              <w:rPr>
                <w:b/>
                <w:bCs/>
                <w:lang w:eastAsia="ru-RU" w:bidi="ru-RU"/>
              </w:rPr>
              <w:br/>
              <w:t>об отнесении земель или земельных участков в составе</w:t>
            </w:r>
            <w:r w:rsidRPr="004D0072">
              <w:rPr>
                <w:b/>
                <w:bCs/>
                <w:lang w:eastAsia="ru-RU" w:bidi="ru-RU"/>
              </w:rPr>
              <w:br/>
              <w:t>таких земель к определенной категории земель</w:t>
            </w:r>
          </w:p>
          <w:p w14:paraId="4E0AF19C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4D0072">
              <w:rPr>
                <w:bCs/>
                <w:lang w:eastAsia="ru-RU" w:bidi="ru-RU"/>
              </w:rPr>
              <w:t>от ____________________</w:t>
            </w:r>
            <w:r w:rsidRPr="004D0072">
              <w:rPr>
                <w:lang w:eastAsia="ru-RU" w:bidi="ru-RU"/>
              </w:rPr>
              <w:t>№________________________</w:t>
            </w:r>
          </w:p>
        </w:tc>
      </w:tr>
      <w:tr w:rsidR="004D0072" w:rsidRPr="004D0072" w14:paraId="702467CF" w14:textId="77777777" w:rsidTr="00E36CD1">
        <w:tc>
          <w:tcPr>
            <w:tcW w:w="10421" w:type="dxa"/>
            <w:gridSpan w:val="3"/>
          </w:tcPr>
          <w:p w14:paraId="03526848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both"/>
              <w:rPr>
                <w:lang w:eastAsia="ru-RU" w:bidi="ru-RU"/>
              </w:rPr>
            </w:pPr>
          </w:p>
          <w:p w14:paraId="0B773B25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 xml:space="preserve">Рассмотрев Ваше заявление (ходатайство) </w:t>
            </w:r>
            <w:proofErr w:type="spellStart"/>
            <w:r w:rsidRPr="004D0072">
              <w:rPr>
                <w:lang w:eastAsia="ru-RU" w:bidi="ru-RU"/>
              </w:rPr>
              <w:t>от_____№________и</w:t>
            </w:r>
            <w:proofErr w:type="spellEnd"/>
            <w:r w:rsidRPr="004D0072">
              <w:rPr>
                <w:lang w:eastAsia="ru-RU" w:bidi="ru-RU"/>
              </w:rPr>
              <w:t xml:space="preserve">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Администрацией___________________________________________________________________</w:t>
            </w:r>
          </w:p>
          <w:p w14:paraId="7824BBA1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center"/>
              <w:rPr>
                <w:i/>
                <w:iCs/>
                <w:sz w:val="20"/>
                <w:szCs w:val="20"/>
                <w:lang w:eastAsia="ru-RU" w:bidi="ru-RU"/>
              </w:rPr>
            </w:pPr>
            <w:r w:rsidRPr="004D0072">
              <w:rPr>
                <w:i/>
                <w:iCs/>
                <w:sz w:val="20"/>
                <w:szCs w:val="20"/>
                <w:lang w:eastAsia="ru-RU" w:bidi="ru-RU"/>
              </w:rPr>
              <w:t xml:space="preserve">(наименование органа местного самоуправления, уполномоченного </w:t>
            </w:r>
            <w:r w:rsidRPr="004D0072"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>на отнесение земельного участка к определенной категории земель</w:t>
            </w:r>
            <w:r w:rsidRPr="004D0072">
              <w:rPr>
                <w:i/>
                <w:iCs/>
                <w:sz w:val="20"/>
                <w:szCs w:val="20"/>
                <w:lang w:eastAsia="ru-RU" w:bidi="ru-RU"/>
              </w:rPr>
              <w:t>)</w:t>
            </w:r>
          </w:p>
          <w:p w14:paraId="343F015F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both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50478D22" w14:textId="77777777" w:rsidTr="00E36CD1">
        <w:tc>
          <w:tcPr>
            <w:tcW w:w="10421" w:type="dxa"/>
            <w:gridSpan w:val="3"/>
          </w:tcPr>
          <w:p w14:paraId="3FAF6949" w14:textId="77777777" w:rsidR="004D0072" w:rsidRPr="004D0072" w:rsidRDefault="004D0072" w:rsidP="004D0072">
            <w:pPr>
              <w:tabs>
                <w:tab w:val="left" w:pos="4019"/>
              </w:tabs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>принято решение об отнесении земельного участка с кадастровым номером ____________, площадью_____________ кв. м, расположенному по адресу: _____________________, к категории земель «___________________».</w:t>
            </w:r>
          </w:p>
          <w:p w14:paraId="4766DD60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4D0072" w:rsidRPr="004D0072" w14:paraId="277897BC" w14:textId="77777777" w:rsidTr="00E36CD1">
        <w:tc>
          <w:tcPr>
            <w:tcW w:w="10421" w:type="dxa"/>
            <w:gridSpan w:val="3"/>
          </w:tcPr>
          <w:p w14:paraId="63FE2259" w14:textId="77777777" w:rsidR="004D0072" w:rsidRPr="004D0072" w:rsidRDefault="004D0072" w:rsidP="004D0072">
            <w:pPr>
              <w:tabs>
                <w:tab w:val="left" w:pos="4019"/>
              </w:tabs>
              <w:rPr>
                <w:lang w:eastAsia="ru-RU"/>
              </w:rPr>
            </w:pPr>
            <w:r w:rsidRPr="004D0072">
              <w:rPr>
                <w:lang w:eastAsia="ru-RU"/>
              </w:rPr>
              <w:t xml:space="preserve">Дополнительная </w:t>
            </w:r>
            <w:proofErr w:type="gramStart"/>
            <w:r w:rsidRPr="004D0072">
              <w:rPr>
                <w:lang w:eastAsia="ru-RU"/>
              </w:rPr>
              <w:t>информация</w:t>
            </w:r>
            <w:r w:rsidRPr="004D0072">
              <w:rPr>
                <w:lang w:val="en-US" w:eastAsia="ru-RU"/>
              </w:rPr>
              <w:t>:_</w:t>
            </w:r>
            <w:proofErr w:type="gramEnd"/>
            <w:r w:rsidRPr="004D0072">
              <w:rPr>
                <w:lang w:val="en-US" w:eastAsia="ru-RU"/>
              </w:rPr>
              <w:t>__________</w:t>
            </w:r>
          </w:p>
        </w:tc>
      </w:tr>
      <w:tr w:rsidR="004D0072" w:rsidRPr="004D0072" w14:paraId="048D1669" w14:textId="77777777" w:rsidTr="00E36CD1">
        <w:tc>
          <w:tcPr>
            <w:tcW w:w="4295" w:type="dxa"/>
          </w:tcPr>
          <w:p w14:paraId="5861D43F" w14:textId="77777777" w:rsidR="004D0072" w:rsidRPr="004D0072" w:rsidRDefault="004D0072" w:rsidP="004D0072">
            <w:pPr>
              <w:tabs>
                <w:tab w:val="left" w:pos="4019"/>
              </w:tabs>
              <w:rPr>
                <w:i/>
                <w:lang w:eastAsia="ru-RU"/>
              </w:rPr>
            </w:pPr>
            <w:r w:rsidRPr="004D0072">
              <w:rPr>
                <w:i/>
                <w:lang w:eastAsia="ru-RU"/>
              </w:rPr>
              <w:t>должность</w:t>
            </w:r>
          </w:p>
        </w:tc>
        <w:tc>
          <w:tcPr>
            <w:tcW w:w="2411" w:type="dxa"/>
          </w:tcPr>
          <w:p w14:paraId="3C1863A2" w14:textId="77777777" w:rsidR="004D0072" w:rsidRPr="004D0072" w:rsidRDefault="004D0072" w:rsidP="004D0072">
            <w:pPr>
              <w:tabs>
                <w:tab w:val="left" w:pos="4019"/>
              </w:tabs>
              <w:jc w:val="center"/>
              <w:rPr>
                <w:i/>
                <w:lang w:eastAsia="ru-RU"/>
              </w:rPr>
            </w:pPr>
            <w:r w:rsidRPr="004D0072">
              <w:rPr>
                <w:i/>
                <w:lang w:eastAsia="ru-RU"/>
              </w:rPr>
              <w:t>подпись</w:t>
            </w:r>
          </w:p>
        </w:tc>
        <w:tc>
          <w:tcPr>
            <w:tcW w:w="3715" w:type="dxa"/>
          </w:tcPr>
          <w:p w14:paraId="0EB3032A" w14:textId="77777777" w:rsidR="004D0072" w:rsidRPr="004D0072" w:rsidRDefault="004D0072" w:rsidP="004D0072">
            <w:pPr>
              <w:tabs>
                <w:tab w:val="left" w:pos="4019"/>
              </w:tabs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4D0072">
              <w:rPr>
                <w:i/>
                <w:lang w:eastAsia="ru-RU"/>
              </w:rPr>
              <w:t>(Фамилия инициалы</w:t>
            </w:r>
            <w:r w:rsidRPr="004D0072">
              <w:rPr>
                <w:rFonts w:ascii="Calibri" w:hAnsi="Calibri"/>
                <w:sz w:val="22"/>
                <w:szCs w:val="22"/>
                <w:lang w:eastAsia="ru-RU"/>
              </w:rPr>
              <w:t>)</w:t>
            </w:r>
          </w:p>
        </w:tc>
      </w:tr>
    </w:tbl>
    <w:p w14:paraId="33A17DCE" w14:textId="77777777" w:rsidR="004D0072" w:rsidRPr="004D0072" w:rsidRDefault="004D0072" w:rsidP="004D0072">
      <w:pPr>
        <w:tabs>
          <w:tab w:val="left" w:pos="4019"/>
        </w:tabs>
        <w:spacing w:after="200" w:line="276" w:lineRule="auto"/>
        <w:ind w:firstLine="567"/>
        <w:jc w:val="right"/>
        <w:rPr>
          <w:rFonts w:ascii="Calibri" w:eastAsia="Calibri" w:hAnsi="Calibri"/>
          <w:sz w:val="22"/>
          <w:szCs w:val="22"/>
        </w:rPr>
        <w:sectPr w:rsidR="004D0072" w:rsidRPr="004D0072" w:rsidSect="004D007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5642280" w14:textId="77777777" w:rsidR="004D0072" w:rsidRPr="004D0072" w:rsidRDefault="004D0072" w:rsidP="004D0072">
      <w:pPr>
        <w:tabs>
          <w:tab w:val="left" w:pos="4019"/>
        </w:tabs>
        <w:spacing w:line="276" w:lineRule="auto"/>
        <w:ind w:firstLine="567"/>
        <w:jc w:val="right"/>
        <w:rPr>
          <w:rFonts w:eastAsia="Calibri"/>
        </w:rPr>
      </w:pPr>
      <w:r w:rsidRPr="004D0072">
        <w:rPr>
          <w:rFonts w:eastAsia="Calibri"/>
        </w:rPr>
        <w:lastRenderedPageBreak/>
        <w:t>Образец 5</w:t>
      </w:r>
    </w:p>
    <w:p w14:paraId="7D8C5A18" w14:textId="77777777" w:rsidR="004D0072" w:rsidRPr="004D0072" w:rsidRDefault="004D0072" w:rsidP="004D0072">
      <w:pPr>
        <w:tabs>
          <w:tab w:val="left" w:pos="4019"/>
        </w:tabs>
        <w:spacing w:after="200" w:line="276" w:lineRule="auto"/>
        <w:ind w:firstLine="567"/>
        <w:jc w:val="right"/>
        <w:rPr>
          <w:rFonts w:ascii="Calibri" w:eastAsia="Calibri" w:hAnsi="Calibri"/>
          <w:sz w:val="22"/>
          <w:szCs w:val="22"/>
        </w:rPr>
      </w:pPr>
    </w:p>
    <w:tbl>
      <w:tblPr>
        <w:tblStyle w:val="52"/>
        <w:tblW w:w="10456" w:type="dxa"/>
        <w:tblLook w:val="04A0" w:firstRow="1" w:lastRow="0" w:firstColumn="1" w:lastColumn="0" w:noHBand="0" w:noVBand="1"/>
      </w:tblPr>
      <w:tblGrid>
        <w:gridCol w:w="3108"/>
        <w:gridCol w:w="3108"/>
        <w:gridCol w:w="2976"/>
        <w:gridCol w:w="1264"/>
      </w:tblGrid>
      <w:tr w:rsidR="004D0072" w:rsidRPr="004D0072" w14:paraId="2DA9A8FF" w14:textId="77777777" w:rsidTr="00E36CD1">
        <w:tc>
          <w:tcPr>
            <w:tcW w:w="1045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694382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lang w:eastAsia="ru-RU"/>
              </w:rPr>
            </w:pPr>
            <w:r w:rsidRPr="004D0072">
              <w:rPr>
                <w:b/>
                <w:lang w:eastAsia="ru-RU"/>
              </w:rPr>
              <w:t>Форма решения об отказе в предоставлении услуги</w:t>
            </w:r>
            <w:r w:rsidRPr="004D0072">
              <w:rPr>
                <w:lang w:eastAsia="ru-RU"/>
              </w:rPr>
              <w:t xml:space="preserve"> ____________________________________________________</w:t>
            </w:r>
          </w:p>
          <w:p w14:paraId="3D4F7E36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lang w:eastAsia="ru-RU"/>
              </w:rPr>
            </w:pPr>
            <w:r w:rsidRPr="004D0072">
              <w:rPr>
                <w:i/>
                <w:lang w:eastAsia="ru-RU"/>
              </w:rPr>
              <w:t>(наименование уполномоченного органа местного самоуправления)</w:t>
            </w:r>
          </w:p>
        </w:tc>
      </w:tr>
      <w:tr w:rsidR="004D0072" w:rsidRPr="004D0072" w14:paraId="5290CA01" w14:textId="77777777" w:rsidTr="00E36CD1">
        <w:tc>
          <w:tcPr>
            <w:tcW w:w="621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C50E22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BC23D8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rPr>
                <w:lang w:eastAsia="ru-RU"/>
              </w:rPr>
            </w:pPr>
            <w:r w:rsidRPr="004D0072">
              <w:rPr>
                <w:lang w:eastAsia="ru-RU"/>
              </w:rPr>
              <w:t xml:space="preserve">Кому: ___________________________ </w:t>
            </w:r>
          </w:p>
          <w:p w14:paraId="06B7C1C1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rPr>
                <w:lang w:eastAsia="ru-RU"/>
              </w:rPr>
            </w:pPr>
            <w:r w:rsidRPr="004D0072">
              <w:rPr>
                <w:lang w:eastAsia="ru-RU"/>
              </w:rPr>
              <w:t>Контактные данные: ________________________________</w:t>
            </w:r>
          </w:p>
        </w:tc>
      </w:tr>
      <w:tr w:rsidR="004D0072" w:rsidRPr="004D0072" w14:paraId="67F5DA8A" w14:textId="77777777" w:rsidTr="00E36CD1">
        <w:tc>
          <w:tcPr>
            <w:tcW w:w="1045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A25E60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b/>
                <w:lang w:eastAsia="ru-RU"/>
              </w:rPr>
            </w:pPr>
            <w:r w:rsidRPr="004D0072">
              <w:rPr>
                <w:b/>
                <w:lang w:eastAsia="ru-RU"/>
              </w:rPr>
              <w:t>РЕШЕНИЕ</w:t>
            </w:r>
          </w:p>
          <w:p w14:paraId="4B0B4125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b/>
                <w:lang w:eastAsia="ru-RU"/>
              </w:rPr>
            </w:pPr>
            <w:r w:rsidRPr="004D0072">
              <w:rPr>
                <w:b/>
                <w:lang w:eastAsia="ru-RU"/>
              </w:rPr>
              <w:t>об отказе в предоставлении услуги</w:t>
            </w:r>
          </w:p>
          <w:p w14:paraId="09CF1218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b/>
                <w:lang w:eastAsia="ru-RU"/>
              </w:rPr>
            </w:pPr>
            <w:r w:rsidRPr="004D0072">
              <w:rPr>
                <w:b/>
                <w:lang w:eastAsia="ru-RU"/>
              </w:rPr>
              <w:t>№ __________ от ____________</w:t>
            </w:r>
          </w:p>
        </w:tc>
      </w:tr>
      <w:tr w:rsidR="004D0072" w:rsidRPr="004D0072" w14:paraId="0FD1A657" w14:textId="77777777" w:rsidTr="00E36CD1">
        <w:trPr>
          <w:gridAfter w:val="1"/>
          <w:wAfter w:w="1264" w:type="dxa"/>
        </w:trPr>
        <w:tc>
          <w:tcPr>
            <w:tcW w:w="621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CDC655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righ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EA1CA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right"/>
              <w:rPr>
                <w:lang w:eastAsia="ru-RU"/>
              </w:rPr>
            </w:pPr>
          </w:p>
        </w:tc>
      </w:tr>
      <w:tr w:rsidR="004D0072" w:rsidRPr="004D0072" w14:paraId="4C7C4AFA" w14:textId="77777777" w:rsidTr="00E36CD1">
        <w:tc>
          <w:tcPr>
            <w:tcW w:w="1045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E716EB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 xml:space="preserve">Рассмотрев Ваше ходатайство от _________№____________ и прилагаемые к нему документы, руководствуясь Федеральным законом от 21.12.2004 № 172-ФЗ «О переводе земель или земельных участков из одной категории в другую», </w:t>
            </w:r>
            <w:r w:rsidRPr="004D0072">
              <w:rPr>
                <w:iCs/>
                <w:lang w:eastAsia="ru-RU" w:bidi="ru-RU"/>
              </w:rPr>
              <w:t>принято решение об отказе в предоставлении услуги,</w:t>
            </w:r>
            <w:r w:rsidRPr="004D0072">
              <w:rPr>
                <w:lang w:eastAsia="ru-RU" w:bidi="ru-RU"/>
              </w:rPr>
              <w:t xml:space="preserve"> по следующим основаниям:________________________________________________________________________.</w:t>
            </w:r>
          </w:p>
          <w:p w14:paraId="546721DE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>Разъяснение причин отказа: ______________________________________________________.</w:t>
            </w:r>
          </w:p>
          <w:p w14:paraId="138B1C17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 xml:space="preserve">Дополнительно </w:t>
            </w:r>
            <w:proofErr w:type="gramStart"/>
            <w:r w:rsidRPr="004D0072">
              <w:rPr>
                <w:lang w:eastAsia="ru-RU" w:bidi="ru-RU"/>
              </w:rPr>
              <w:t>информируем:_</w:t>
            </w:r>
            <w:proofErr w:type="gramEnd"/>
            <w:r w:rsidRPr="004D0072">
              <w:rPr>
                <w:lang w:eastAsia="ru-RU" w:bidi="ru-RU"/>
              </w:rPr>
              <w:t>______________________________________________________.</w:t>
            </w:r>
          </w:p>
          <w:p w14:paraId="5AC15B0C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jc w:val="center"/>
              <w:rPr>
                <w:sz w:val="20"/>
                <w:szCs w:val="20"/>
                <w:lang w:eastAsia="ru-RU" w:bidi="ru-RU"/>
              </w:rPr>
            </w:pPr>
            <w:r w:rsidRPr="004D0072">
              <w:rPr>
                <w:i/>
                <w:iCs/>
                <w:sz w:val="20"/>
                <w:szCs w:val="20"/>
                <w:lang w:eastAsia="ru-RU" w:bidi="ru-RU"/>
              </w:rPr>
              <w:t xml:space="preserve">                                                               (указывается информация, необходимая для устранения причин отказа в предоставлении услуги, а также иная дополнительная информация при наличии)</w:t>
            </w:r>
          </w:p>
          <w:p w14:paraId="46CEBA25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>Вы вправе повторно обратиться с запросом о предоставлении услуги после устранения указанных нарушений.</w:t>
            </w:r>
          </w:p>
          <w:p w14:paraId="03C7EEAB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both"/>
              <w:rPr>
                <w:lang w:eastAsia="ru-RU" w:bidi="ru-RU"/>
              </w:rPr>
            </w:pPr>
            <w:r w:rsidRPr="004D0072">
              <w:rPr>
                <w:lang w:eastAsia="ru-RU" w:bidi="ru-RU"/>
              </w:rPr>
              <w:t>Данный отказ может быть обжалован в досудебном порядке путем направления жалобы в орган, уполномоченный на предоставление услуги ___________________________</w:t>
            </w:r>
            <w:proofErr w:type="gramStart"/>
            <w:r w:rsidRPr="004D0072">
              <w:rPr>
                <w:lang w:eastAsia="ru-RU" w:bidi="ru-RU"/>
              </w:rPr>
              <w:t>_</w:t>
            </w:r>
            <w:r w:rsidRPr="004D0072">
              <w:rPr>
                <w:i/>
                <w:iCs/>
                <w:lang w:eastAsia="ru-RU" w:bidi="ru-RU"/>
              </w:rPr>
              <w:t>(</w:t>
            </w:r>
            <w:proofErr w:type="gramEnd"/>
            <w:r w:rsidRPr="004D0072">
              <w:rPr>
                <w:i/>
                <w:iCs/>
                <w:lang w:eastAsia="ru-RU" w:bidi="ru-RU"/>
              </w:rPr>
              <w:t>наименование органа местного самоуправления, уполномоченного на отнесение земельного участка к определенной категории земель)</w:t>
            </w:r>
            <w:r w:rsidRPr="004D0072">
              <w:rPr>
                <w:lang w:eastAsia="ru-RU" w:bidi="ru-RU"/>
              </w:rPr>
              <w:t>,</w:t>
            </w:r>
            <w:r w:rsidRPr="004D0072">
              <w:rPr>
                <w:color w:val="000000"/>
                <w:lang w:eastAsia="ru-RU" w:bidi="ru-RU"/>
              </w:rPr>
              <w:t xml:space="preserve"> </w:t>
            </w:r>
            <w:r w:rsidRPr="004D0072">
              <w:rPr>
                <w:lang w:eastAsia="ru-RU" w:bidi="ru-RU"/>
              </w:rPr>
              <w:t>а также в судебном порядке.</w:t>
            </w:r>
          </w:p>
          <w:p w14:paraId="281BC5B4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jc w:val="both"/>
              <w:rPr>
                <w:lang w:eastAsia="ru-RU"/>
              </w:rPr>
            </w:pPr>
          </w:p>
        </w:tc>
      </w:tr>
      <w:tr w:rsidR="004D0072" w:rsidRPr="004D0072" w14:paraId="1435642E" w14:textId="77777777" w:rsidTr="00E36CD1">
        <w:tc>
          <w:tcPr>
            <w:tcW w:w="3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5548B0" w14:textId="77777777" w:rsidR="004D0072" w:rsidRPr="004D0072" w:rsidRDefault="004D0072" w:rsidP="004D0072">
            <w:pPr>
              <w:tabs>
                <w:tab w:val="left" w:pos="4019"/>
              </w:tabs>
              <w:rPr>
                <w:i/>
                <w:sz w:val="20"/>
                <w:szCs w:val="20"/>
                <w:lang w:eastAsia="ru-RU"/>
              </w:rPr>
            </w:pPr>
            <w:r w:rsidRPr="004D0072">
              <w:rPr>
                <w:i/>
                <w:sz w:val="20"/>
                <w:szCs w:val="20"/>
                <w:lang w:eastAsia="ru-RU"/>
              </w:rPr>
              <w:t>_______________________</w:t>
            </w:r>
          </w:p>
          <w:p w14:paraId="7DD2690B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rPr>
                <w:i/>
                <w:sz w:val="20"/>
                <w:szCs w:val="20"/>
                <w:lang w:eastAsia="ru-RU"/>
              </w:rPr>
            </w:pPr>
            <w:r w:rsidRPr="004D0072">
              <w:rPr>
                <w:i/>
                <w:sz w:val="20"/>
                <w:szCs w:val="20"/>
                <w:lang w:eastAsia="ru-RU"/>
              </w:rPr>
              <w:t>(должность)</w:t>
            </w:r>
          </w:p>
          <w:p w14:paraId="0C14B46C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rPr>
                <w:i/>
                <w:sz w:val="20"/>
                <w:szCs w:val="20"/>
                <w:lang w:eastAsia="ru-RU"/>
              </w:rPr>
            </w:pPr>
          </w:p>
          <w:p w14:paraId="115A5C98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both"/>
              <w:rPr>
                <w:sz w:val="20"/>
                <w:szCs w:val="20"/>
                <w:lang w:eastAsia="ru-RU"/>
              </w:rPr>
            </w:pPr>
            <w:r w:rsidRPr="004D0072">
              <w:rPr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9EE006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i/>
                <w:sz w:val="20"/>
                <w:szCs w:val="20"/>
                <w:lang w:eastAsia="ru-RU"/>
              </w:rPr>
            </w:pPr>
            <w:r w:rsidRPr="004D0072">
              <w:rPr>
                <w:i/>
                <w:sz w:val="20"/>
                <w:szCs w:val="20"/>
                <w:lang w:eastAsia="ru-RU"/>
              </w:rPr>
              <w:t>_______________________</w:t>
            </w:r>
          </w:p>
          <w:p w14:paraId="340537D9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i/>
                <w:sz w:val="20"/>
                <w:szCs w:val="20"/>
                <w:lang w:eastAsia="ru-RU"/>
              </w:rPr>
            </w:pPr>
            <w:r w:rsidRPr="004D0072">
              <w:rPr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3C485D" w14:textId="77777777" w:rsidR="004D0072" w:rsidRPr="004D0072" w:rsidRDefault="004D0072" w:rsidP="004D0072">
            <w:pPr>
              <w:tabs>
                <w:tab w:val="left" w:pos="4019"/>
              </w:tabs>
              <w:ind w:firstLine="567"/>
              <w:jc w:val="center"/>
              <w:rPr>
                <w:lang w:eastAsia="ru-RU"/>
              </w:rPr>
            </w:pPr>
            <w:r w:rsidRPr="004D0072">
              <w:rPr>
                <w:lang w:eastAsia="ru-RU"/>
              </w:rPr>
              <w:t>_____________________</w:t>
            </w:r>
          </w:p>
          <w:p w14:paraId="6EB0EB07" w14:textId="77777777" w:rsidR="004D0072" w:rsidRPr="004D0072" w:rsidRDefault="004D0072" w:rsidP="004D0072">
            <w:pPr>
              <w:tabs>
                <w:tab w:val="left" w:pos="4019"/>
              </w:tabs>
              <w:spacing w:line="276" w:lineRule="auto"/>
              <w:ind w:firstLine="567"/>
              <w:jc w:val="center"/>
              <w:rPr>
                <w:i/>
                <w:sz w:val="20"/>
                <w:szCs w:val="20"/>
                <w:lang w:eastAsia="ru-RU"/>
              </w:rPr>
            </w:pPr>
            <w:r w:rsidRPr="004D0072">
              <w:rPr>
                <w:i/>
                <w:sz w:val="20"/>
                <w:szCs w:val="20"/>
                <w:lang w:eastAsia="ru-RU"/>
              </w:rPr>
              <w:t xml:space="preserve">(фамилия и инициалы) </w:t>
            </w:r>
          </w:p>
        </w:tc>
      </w:tr>
    </w:tbl>
    <w:p w14:paraId="5F50FD45" w14:textId="77777777" w:rsidR="004D0072" w:rsidRPr="004D0072" w:rsidRDefault="004D0072" w:rsidP="004D0072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411121A0" w14:textId="77777777" w:rsidR="004D0072" w:rsidRPr="004D0072" w:rsidRDefault="004D0072" w:rsidP="004D0072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4943BDA2" w14:textId="77777777" w:rsidR="004D0072" w:rsidRPr="004D0072" w:rsidRDefault="004D0072" w:rsidP="004D0072">
      <w:pPr>
        <w:widowControl w:val="0"/>
        <w:jc w:val="right"/>
        <w:rPr>
          <w:rFonts w:ascii="Calibri" w:hAnsi="Calibri" w:cs="Calibri"/>
          <w:sz w:val="22"/>
          <w:szCs w:val="22"/>
        </w:rPr>
      </w:pPr>
    </w:p>
    <w:p w14:paraId="46CEC6C5" w14:textId="77777777" w:rsidR="004D0072" w:rsidRPr="004D0072" w:rsidRDefault="004D0072" w:rsidP="004D0072">
      <w:pPr>
        <w:widowControl w:val="0"/>
        <w:autoSpaceDE w:val="0"/>
        <w:autoSpaceDN w:val="0"/>
        <w:jc w:val="both"/>
        <w:rPr>
          <w:rFonts w:cs="Calibri"/>
          <w:bCs/>
          <w:sz w:val="28"/>
          <w:szCs w:val="28"/>
        </w:rPr>
      </w:pPr>
    </w:p>
    <w:p w14:paraId="05AC4205" w14:textId="77777777" w:rsidR="004D0072" w:rsidRPr="004D0072" w:rsidRDefault="004D0072" w:rsidP="004D0072">
      <w:pPr>
        <w:tabs>
          <w:tab w:val="left" w:pos="4019"/>
        </w:tabs>
        <w:spacing w:after="200" w:line="276" w:lineRule="auto"/>
        <w:ind w:firstLine="567"/>
        <w:jc w:val="right"/>
        <w:rPr>
          <w:rFonts w:ascii="Calibri" w:eastAsia="Calibri" w:hAnsi="Calibri"/>
          <w:sz w:val="22"/>
          <w:szCs w:val="22"/>
        </w:rPr>
      </w:pPr>
    </w:p>
    <w:p w14:paraId="3C6D741C" w14:textId="77777777" w:rsidR="004D0072" w:rsidRPr="004D0072" w:rsidRDefault="004D0072" w:rsidP="004D007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E0C3C26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466C5FD0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46A47884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2EB04482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</w:p>
    <w:p w14:paraId="3B40FFED" w14:textId="77777777" w:rsidR="004D0072" w:rsidRPr="004D0072" w:rsidRDefault="004D0072" w:rsidP="004D0072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</w:p>
    <w:p w14:paraId="5A6E86E9" w14:textId="77777777" w:rsidR="00855D8E" w:rsidRDefault="00855D8E" w:rsidP="005A77D5">
      <w:pPr>
        <w:ind w:left="-426"/>
        <w:jc w:val="both"/>
      </w:pPr>
    </w:p>
    <w:sectPr w:rsidR="00855D8E" w:rsidSect="005A77D5">
      <w:pgSz w:w="11906" w:h="16838"/>
      <w:pgMar w:top="567" w:right="850" w:bottom="568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BC86" w14:textId="77777777" w:rsidR="006374FB" w:rsidRDefault="006374FB">
      <w:r>
        <w:separator/>
      </w:r>
    </w:p>
  </w:endnote>
  <w:endnote w:type="continuationSeparator" w:id="0">
    <w:p w14:paraId="65791D87" w14:textId="77777777" w:rsidR="006374FB" w:rsidRDefault="0063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imesNewRomanPS-Italic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9FB7" w14:textId="77777777" w:rsidR="006374FB" w:rsidRDefault="006374FB">
      <w:r>
        <w:separator/>
      </w:r>
    </w:p>
  </w:footnote>
  <w:footnote w:type="continuationSeparator" w:id="0">
    <w:p w14:paraId="18BF5C36" w14:textId="77777777" w:rsidR="006374FB" w:rsidRDefault="00637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89D"/>
    <w:multiLevelType w:val="hybridMultilevel"/>
    <w:tmpl w:val="2E18C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453"/>
    <w:multiLevelType w:val="hybridMultilevel"/>
    <w:tmpl w:val="AE9C1130"/>
    <w:lvl w:ilvl="0" w:tplc="9CD2CB8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53A93"/>
    <w:multiLevelType w:val="multilevel"/>
    <w:tmpl w:val="A79A2D34"/>
    <w:styleLink w:val="WW8Num8"/>
    <w:lvl w:ilvl="0">
      <w:start w:val="2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66F51"/>
    <w:multiLevelType w:val="hybridMultilevel"/>
    <w:tmpl w:val="A52638D6"/>
    <w:lvl w:ilvl="0" w:tplc="E4E817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86CAA"/>
    <w:multiLevelType w:val="hybridMultilevel"/>
    <w:tmpl w:val="E31EB6A0"/>
    <w:lvl w:ilvl="0" w:tplc="372E2A8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C73C90"/>
    <w:multiLevelType w:val="hybridMultilevel"/>
    <w:tmpl w:val="B2C6FB2E"/>
    <w:lvl w:ilvl="0" w:tplc="09100DAA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41C7CF5"/>
    <w:multiLevelType w:val="hybridMultilevel"/>
    <w:tmpl w:val="077A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16330"/>
    <w:multiLevelType w:val="hybridMultilevel"/>
    <w:tmpl w:val="360CF6B6"/>
    <w:lvl w:ilvl="0" w:tplc="2DD21A1A">
      <w:start w:val="1"/>
      <w:numFmt w:val="bullet"/>
      <w:pStyle w:val="a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B6209"/>
    <w:multiLevelType w:val="hybridMultilevel"/>
    <w:tmpl w:val="4D3EA06E"/>
    <w:lvl w:ilvl="0" w:tplc="CD24811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10" w15:restartNumberingAfterBreak="0">
    <w:nsid w:val="53B50A42"/>
    <w:multiLevelType w:val="hybridMultilevel"/>
    <w:tmpl w:val="97DA2B9A"/>
    <w:lvl w:ilvl="0" w:tplc="FD8CAB7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6F084D8">
      <w:start w:val="1"/>
      <w:numFmt w:val="decimal"/>
      <w:lvlText w:val=""/>
      <w:lvlJc w:val="left"/>
    </w:lvl>
    <w:lvl w:ilvl="2" w:tplc="BF581688">
      <w:start w:val="1"/>
      <w:numFmt w:val="decimal"/>
      <w:lvlText w:val=""/>
      <w:lvlJc w:val="left"/>
    </w:lvl>
    <w:lvl w:ilvl="3" w:tplc="DBDC2952">
      <w:start w:val="1"/>
      <w:numFmt w:val="decimal"/>
      <w:lvlText w:val=""/>
      <w:lvlJc w:val="left"/>
    </w:lvl>
    <w:lvl w:ilvl="4" w:tplc="7EE20C88">
      <w:start w:val="1"/>
      <w:numFmt w:val="decimal"/>
      <w:lvlText w:val=""/>
      <w:lvlJc w:val="left"/>
    </w:lvl>
    <w:lvl w:ilvl="5" w:tplc="21180D12">
      <w:start w:val="1"/>
      <w:numFmt w:val="decimal"/>
      <w:lvlText w:val=""/>
      <w:lvlJc w:val="left"/>
    </w:lvl>
    <w:lvl w:ilvl="6" w:tplc="B1EC5C3E">
      <w:start w:val="1"/>
      <w:numFmt w:val="decimal"/>
      <w:lvlText w:val=""/>
      <w:lvlJc w:val="left"/>
    </w:lvl>
    <w:lvl w:ilvl="7" w:tplc="2ECA78A0">
      <w:start w:val="1"/>
      <w:numFmt w:val="decimal"/>
      <w:lvlText w:val=""/>
      <w:lvlJc w:val="left"/>
    </w:lvl>
    <w:lvl w:ilvl="8" w:tplc="2C949E8A">
      <w:start w:val="1"/>
      <w:numFmt w:val="decimal"/>
      <w:lvlText w:val=""/>
      <w:lvlJc w:val="left"/>
    </w:lvl>
  </w:abstractNum>
  <w:abstractNum w:abstractNumId="11" w15:restartNumberingAfterBreak="0">
    <w:nsid w:val="56B701D4"/>
    <w:multiLevelType w:val="hybridMultilevel"/>
    <w:tmpl w:val="88849BCC"/>
    <w:lvl w:ilvl="0" w:tplc="5826191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0F325614">
      <w:start w:val="1"/>
      <w:numFmt w:val="decimal"/>
      <w:lvlText w:val=""/>
      <w:lvlJc w:val="left"/>
    </w:lvl>
    <w:lvl w:ilvl="2" w:tplc="9000D704">
      <w:start w:val="1"/>
      <w:numFmt w:val="decimal"/>
      <w:lvlText w:val=""/>
      <w:lvlJc w:val="left"/>
    </w:lvl>
    <w:lvl w:ilvl="3" w:tplc="2F320F02">
      <w:start w:val="1"/>
      <w:numFmt w:val="decimal"/>
      <w:lvlText w:val=""/>
      <w:lvlJc w:val="left"/>
    </w:lvl>
    <w:lvl w:ilvl="4" w:tplc="44D28A58">
      <w:start w:val="1"/>
      <w:numFmt w:val="decimal"/>
      <w:lvlText w:val=""/>
      <w:lvlJc w:val="left"/>
    </w:lvl>
    <w:lvl w:ilvl="5" w:tplc="EBD29D86">
      <w:start w:val="1"/>
      <w:numFmt w:val="decimal"/>
      <w:lvlText w:val=""/>
      <w:lvlJc w:val="left"/>
    </w:lvl>
    <w:lvl w:ilvl="6" w:tplc="8C5664D4">
      <w:start w:val="1"/>
      <w:numFmt w:val="decimal"/>
      <w:lvlText w:val=""/>
      <w:lvlJc w:val="left"/>
    </w:lvl>
    <w:lvl w:ilvl="7" w:tplc="A568FD96">
      <w:start w:val="1"/>
      <w:numFmt w:val="decimal"/>
      <w:lvlText w:val=""/>
      <w:lvlJc w:val="left"/>
    </w:lvl>
    <w:lvl w:ilvl="8" w:tplc="22D6D818">
      <w:start w:val="1"/>
      <w:numFmt w:val="decimal"/>
      <w:lvlText w:val=""/>
      <w:lvlJc w:val="left"/>
    </w:lvl>
  </w:abstractNum>
  <w:abstractNum w:abstractNumId="12" w15:restartNumberingAfterBreak="0">
    <w:nsid w:val="56EC7539"/>
    <w:multiLevelType w:val="multilevel"/>
    <w:tmpl w:val="F76C8FF0"/>
    <w:lvl w:ilvl="0">
      <w:start w:val="1"/>
      <w:numFmt w:val="decimal"/>
      <w:pStyle w:val="3"/>
      <w:lvlText w:val="%1.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 w:hint="default"/>
      </w:rPr>
    </w:lvl>
  </w:abstractNum>
  <w:abstractNum w:abstractNumId="13" w15:restartNumberingAfterBreak="0">
    <w:nsid w:val="5F300BD1"/>
    <w:multiLevelType w:val="hybridMultilevel"/>
    <w:tmpl w:val="AAAE6D82"/>
    <w:lvl w:ilvl="0" w:tplc="29FCF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2C7DDD"/>
    <w:multiLevelType w:val="hybridMultilevel"/>
    <w:tmpl w:val="D4A8E862"/>
    <w:lvl w:ilvl="0" w:tplc="14240B54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7894116"/>
    <w:multiLevelType w:val="multilevel"/>
    <w:tmpl w:val="62605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9B76B5E"/>
    <w:multiLevelType w:val="hybridMultilevel"/>
    <w:tmpl w:val="8F74C514"/>
    <w:lvl w:ilvl="0" w:tplc="0C7A268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754EECC">
      <w:start w:val="1"/>
      <w:numFmt w:val="decimal"/>
      <w:lvlText w:val=""/>
      <w:lvlJc w:val="left"/>
    </w:lvl>
    <w:lvl w:ilvl="2" w:tplc="BB68276A">
      <w:start w:val="1"/>
      <w:numFmt w:val="decimal"/>
      <w:lvlText w:val=""/>
      <w:lvlJc w:val="left"/>
    </w:lvl>
    <w:lvl w:ilvl="3" w:tplc="7AFEFF2A">
      <w:start w:val="1"/>
      <w:numFmt w:val="decimal"/>
      <w:lvlText w:val=""/>
      <w:lvlJc w:val="left"/>
    </w:lvl>
    <w:lvl w:ilvl="4" w:tplc="B1E04EB4">
      <w:start w:val="1"/>
      <w:numFmt w:val="decimal"/>
      <w:lvlText w:val=""/>
      <w:lvlJc w:val="left"/>
    </w:lvl>
    <w:lvl w:ilvl="5" w:tplc="ABC2AD4E">
      <w:start w:val="1"/>
      <w:numFmt w:val="decimal"/>
      <w:lvlText w:val=""/>
      <w:lvlJc w:val="left"/>
    </w:lvl>
    <w:lvl w:ilvl="6" w:tplc="F886DB40">
      <w:start w:val="1"/>
      <w:numFmt w:val="decimal"/>
      <w:lvlText w:val=""/>
      <w:lvlJc w:val="left"/>
    </w:lvl>
    <w:lvl w:ilvl="7" w:tplc="CA0EEE5C">
      <w:start w:val="1"/>
      <w:numFmt w:val="decimal"/>
      <w:lvlText w:val=""/>
      <w:lvlJc w:val="left"/>
    </w:lvl>
    <w:lvl w:ilvl="8" w:tplc="007020E4">
      <w:start w:val="1"/>
      <w:numFmt w:val="decimal"/>
      <w:lvlText w:val=""/>
      <w:lvlJc w:val="left"/>
    </w:lvl>
  </w:abstractNum>
  <w:abstractNum w:abstractNumId="17" w15:restartNumberingAfterBreak="0">
    <w:nsid w:val="6B9329D3"/>
    <w:multiLevelType w:val="hybridMultilevel"/>
    <w:tmpl w:val="5206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8165C"/>
    <w:multiLevelType w:val="hybridMultilevel"/>
    <w:tmpl w:val="2FCE7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2637D"/>
    <w:multiLevelType w:val="hybridMultilevel"/>
    <w:tmpl w:val="067056A0"/>
    <w:lvl w:ilvl="0" w:tplc="D376C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265027">
    <w:abstractNumId w:val="9"/>
  </w:num>
  <w:num w:numId="2" w16cid:durableId="1092312949">
    <w:abstractNumId w:val="7"/>
  </w:num>
  <w:num w:numId="3" w16cid:durableId="397675126">
    <w:abstractNumId w:val="12"/>
  </w:num>
  <w:num w:numId="4" w16cid:durableId="147018222">
    <w:abstractNumId w:val="2"/>
  </w:num>
  <w:num w:numId="5" w16cid:durableId="315181760">
    <w:abstractNumId w:val="6"/>
  </w:num>
  <w:num w:numId="6" w16cid:durableId="1423837216">
    <w:abstractNumId w:val="8"/>
  </w:num>
  <w:num w:numId="7" w16cid:durableId="1627195983">
    <w:abstractNumId w:val="15"/>
  </w:num>
  <w:num w:numId="8" w16cid:durableId="573316550">
    <w:abstractNumId w:val="14"/>
  </w:num>
  <w:num w:numId="9" w16cid:durableId="189338390">
    <w:abstractNumId w:val="0"/>
  </w:num>
  <w:num w:numId="10" w16cid:durableId="825508855">
    <w:abstractNumId w:val="5"/>
  </w:num>
  <w:num w:numId="11" w16cid:durableId="208536734">
    <w:abstractNumId w:val="17"/>
  </w:num>
  <w:num w:numId="12" w16cid:durableId="170263859">
    <w:abstractNumId w:val="13"/>
  </w:num>
  <w:num w:numId="13" w16cid:durableId="833689421">
    <w:abstractNumId w:val="1"/>
  </w:num>
  <w:num w:numId="14" w16cid:durableId="989557690">
    <w:abstractNumId w:val="4"/>
  </w:num>
  <w:num w:numId="15" w16cid:durableId="763958794">
    <w:abstractNumId w:val="18"/>
  </w:num>
  <w:num w:numId="16" w16cid:durableId="818808760">
    <w:abstractNumId w:val="19"/>
  </w:num>
  <w:num w:numId="17" w16cid:durableId="889196972">
    <w:abstractNumId w:val="3"/>
  </w:num>
  <w:num w:numId="18" w16cid:durableId="1683508097">
    <w:abstractNumId w:val="16"/>
  </w:num>
  <w:num w:numId="19" w16cid:durableId="584385054">
    <w:abstractNumId w:val="11"/>
  </w:num>
  <w:num w:numId="20" w16cid:durableId="7297095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00"/>
    <w:rsid w:val="00010961"/>
    <w:rsid w:val="00024DA5"/>
    <w:rsid w:val="00034F83"/>
    <w:rsid w:val="00040A41"/>
    <w:rsid w:val="000434C2"/>
    <w:rsid w:val="000445AD"/>
    <w:rsid w:val="00047807"/>
    <w:rsid w:val="000556DE"/>
    <w:rsid w:val="0009433C"/>
    <w:rsid w:val="000C1873"/>
    <w:rsid w:val="000D0150"/>
    <w:rsid w:val="000E1F72"/>
    <w:rsid w:val="000E2352"/>
    <w:rsid w:val="000E275C"/>
    <w:rsid w:val="00104E58"/>
    <w:rsid w:val="001127EF"/>
    <w:rsid w:val="00117813"/>
    <w:rsid w:val="00117A34"/>
    <w:rsid w:val="00124601"/>
    <w:rsid w:val="00125FF7"/>
    <w:rsid w:val="00136AA8"/>
    <w:rsid w:val="00141E45"/>
    <w:rsid w:val="0014280F"/>
    <w:rsid w:val="00161BB9"/>
    <w:rsid w:val="001728D4"/>
    <w:rsid w:val="0017511C"/>
    <w:rsid w:val="00196931"/>
    <w:rsid w:val="001A5133"/>
    <w:rsid w:val="001D3209"/>
    <w:rsid w:val="001E2146"/>
    <w:rsid w:val="001E2556"/>
    <w:rsid w:val="001E3B05"/>
    <w:rsid w:val="001E528E"/>
    <w:rsid w:val="0020287B"/>
    <w:rsid w:val="00204ADC"/>
    <w:rsid w:val="00205A45"/>
    <w:rsid w:val="00206AF4"/>
    <w:rsid w:val="00211CE4"/>
    <w:rsid w:val="0022091C"/>
    <w:rsid w:val="00220B03"/>
    <w:rsid w:val="00255CBF"/>
    <w:rsid w:val="002575BC"/>
    <w:rsid w:val="00280752"/>
    <w:rsid w:val="002A6E46"/>
    <w:rsid w:val="002C3A1C"/>
    <w:rsid w:val="002D4B0E"/>
    <w:rsid w:val="002E03BA"/>
    <w:rsid w:val="002E0AB1"/>
    <w:rsid w:val="002F2A9C"/>
    <w:rsid w:val="00327D65"/>
    <w:rsid w:val="0034526B"/>
    <w:rsid w:val="00357F6F"/>
    <w:rsid w:val="00366D15"/>
    <w:rsid w:val="00390505"/>
    <w:rsid w:val="003934A9"/>
    <w:rsid w:val="00397253"/>
    <w:rsid w:val="003A5096"/>
    <w:rsid w:val="003C407E"/>
    <w:rsid w:val="003C7395"/>
    <w:rsid w:val="003D75C1"/>
    <w:rsid w:val="003E0B88"/>
    <w:rsid w:val="003F478D"/>
    <w:rsid w:val="003F545F"/>
    <w:rsid w:val="003F62E9"/>
    <w:rsid w:val="00415E1A"/>
    <w:rsid w:val="00416B7F"/>
    <w:rsid w:val="0042455B"/>
    <w:rsid w:val="0042636B"/>
    <w:rsid w:val="00442588"/>
    <w:rsid w:val="004439DA"/>
    <w:rsid w:val="004A7763"/>
    <w:rsid w:val="004B37B2"/>
    <w:rsid w:val="004C30D1"/>
    <w:rsid w:val="004D0072"/>
    <w:rsid w:val="004D4E73"/>
    <w:rsid w:val="004F0E6F"/>
    <w:rsid w:val="005140F8"/>
    <w:rsid w:val="00516D10"/>
    <w:rsid w:val="00523E3C"/>
    <w:rsid w:val="00531782"/>
    <w:rsid w:val="005327CF"/>
    <w:rsid w:val="00534981"/>
    <w:rsid w:val="00540E80"/>
    <w:rsid w:val="00541107"/>
    <w:rsid w:val="00544AA6"/>
    <w:rsid w:val="005517A1"/>
    <w:rsid w:val="0055785E"/>
    <w:rsid w:val="00562CA1"/>
    <w:rsid w:val="005640D6"/>
    <w:rsid w:val="005673AC"/>
    <w:rsid w:val="00580DA7"/>
    <w:rsid w:val="00595974"/>
    <w:rsid w:val="00597C6C"/>
    <w:rsid w:val="005A0620"/>
    <w:rsid w:val="005A1B94"/>
    <w:rsid w:val="005A77D5"/>
    <w:rsid w:val="005B619C"/>
    <w:rsid w:val="005C508F"/>
    <w:rsid w:val="005C67D6"/>
    <w:rsid w:val="00607FB6"/>
    <w:rsid w:val="006163F2"/>
    <w:rsid w:val="00623CE9"/>
    <w:rsid w:val="00631955"/>
    <w:rsid w:val="00631C26"/>
    <w:rsid w:val="006374FB"/>
    <w:rsid w:val="0065059A"/>
    <w:rsid w:val="006548F5"/>
    <w:rsid w:val="00687965"/>
    <w:rsid w:val="006935D3"/>
    <w:rsid w:val="006B5DD8"/>
    <w:rsid w:val="006C6365"/>
    <w:rsid w:val="006E24ED"/>
    <w:rsid w:val="006E2E1E"/>
    <w:rsid w:val="006F0858"/>
    <w:rsid w:val="00702F17"/>
    <w:rsid w:val="00721547"/>
    <w:rsid w:val="007425E3"/>
    <w:rsid w:val="00760897"/>
    <w:rsid w:val="007641A5"/>
    <w:rsid w:val="00775D52"/>
    <w:rsid w:val="0079549A"/>
    <w:rsid w:val="007A3E93"/>
    <w:rsid w:val="007B2E76"/>
    <w:rsid w:val="007C40AD"/>
    <w:rsid w:val="007D1D20"/>
    <w:rsid w:val="007D79D7"/>
    <w:rsid w:val="007F0E5D"/>
    <w:rsid w:val="007F3706"/>
    <w:rsid w:val="00804254"/>
    <w:rsid w:val="00804299"/>
    <w:rsid w:val="008247F4"/>
    <w:rsid w:val="00837076"/>
    <w:rsid w:val="00851596"/>
    <w:rsid w:val="00855D8E"/>
    <w:rsid w:val="00862C40"/>
    <w:rsid w:val="00874752"/>
    <w:rsid w:val="00891B47"/>
    <w:rsid w:val="00892FEC"/>
    <w:rsid w:val="008A196A"/>
    <w:rsid w:val="008A1ECB"/>
    <w:rsid w:val="008B1614"/>
    <w:rsid w:val="008B3CA5"/>
    <w:rsid w:val="008B5BBD"/>
    <w:rsid w:val="008C03DD"/>
    <w:rsid w:val="008C226E"/>
    <w:rsid w:val="008C43DD"/>
    <w:rsid w:val="008C6D51"/>
    <w:rsid w:val="008D20FC"/>
    <w:rsid w:val="008F467A"/>
    <w:rsid w:val="008F4DF7"/>
    <w:rsid w:val="00921FCD"/>
    <w:rsid w:val="00923565"/>
    <w:rsid w:val="00953EDC"/>
    <w:rsid w:val="00954559"/>
    <w:rsid w:val="009555A9"/>
    <w:rsid w:val="009628FE"/>
    <w:rsid w:val="00965574"/>
    <w:rsid w:val="00977F73"/>
    <w:rsid w:val="009811FF"/>
    <w:rsid w:val="009926F9"/>
    <w:rsid w:val="00996B47"/>
    <w:rsid w:val="009B1F50"/>
    <w:rsid w:val="009B3352"/>
    <w:rsid w:val="009B6389"/>
    <w:rsid w:val="009D0ED0"/>
    <w:rsid w:val="009D42FF"/>
    <w:rsid w:val="009D564E"/>
    <w:rsid w:val="009D6FA1"/>
    <w:rsid w:val="009F0AA1"/>
    <w:rsid w:val="009F5B80"/>
    <w:rsid w:val="00A1097B"/>
    <w:rsid w:val="00A114B5"/>
    <w:rsid w:val="00A32BE5"/>
    <w:rsid w:val="00A420FA"/>
    <w:rsid w:val="00A43299"/>
    <w:rsid w:val="00A55144"/>
    <w:rsid w:val="00A71D41"/>
    <w:rsid w:val="00A725E3"/>
    <w:rsid w:val="00A726D2"/>
    <w:rsid w:val="00AA70CA"/>
    <w:rsid w:val="00AA74CF"/>
    <w:rsid w:val="00AB0363"/>
    <w:rsid w:val="00AB0613"/>
    <w:rsid w:val="00AB63C0"/>
    <w:rsid w:val="00AC0C77"/>
    <w:rsid w:val="00AC1372"/>
    <w:rsid w:val="00AD2500"/>
    <w:rsid w:val="00AD57C8"/>
    <w:rsid w:val="00B02270"/>
    <w:rsid w:val="00B14C5B"/>
    <w:rsid w:val="00B157DD"/>
    <w:rsid w:val="00B81428"/>
    <w:rsid w:val="00B9178E"/>
    <w:rsid w:val="00BA3897"/>
    <w:rsid w:val="00BA59ED"/>
    <w:rsid w:val="00BB577B"/>
    <w:rsid w:val="00BD1C73"/>
    <w:rsid w:val="00BE069E"/>
    <w:rsid w:val="00C01F32"/>
    <w:rsid w:val="00C0721D"/>
    <w:rsid w:val="00C22ED0"/>
    <w:rsid w:val="00C25AF0"/>
    <w:rsid w:val="00C35136"/>
    <w:rsid w:val="00C41283"/>
    <w:rsid w:val="00C44B4B"/>
    <w:rsid w:val="00C45633"/>
    <w:rsid w:val="00C6639E"/>
    <w:rsid w:val="00C73339"/>
    <w:rsid w:val="00C73F70"/>
    <w:rsid w:val="00C8211F"/>
    <w:rsid w:val="00C875D4"/>
    <w:rsid w:val="00C940CA"/>
    <w:rsid w:val="00C96180"/>
    <w:rsid w:val="00C97382"/>
    <w:rsid w:val="00CA61CC"/>
    <w:rsid w:val="00CA7142"/>
    <w:rsid w:val="00CB166D"/>
    <w:rsid w:val="00CC7DFF"/>
    <w:rsid w:val="00CF3C17"/>
    <w:rsid w:val="00D30607"/>
    <w:rsid w:val="00D45004"/>
    <w:rsid w:val="00D45641"/>
    <w:rsid w:val="00D469C2"/>
    <w:rsid w:val="00D60392"/>
    <w:rsid w:val="00D64517"/>
    <w:rsid w:val="00D8001D"/>
    <w:rsid w:val="00D84228"/>
    <w:rsid w:val="00D94753"/>
    <w:rsid w:val="00D95655"/>
    <w:rsid w:val="00DA5247"/>
    <w:rsid w:val="00DC0799"/>
    <w:rsid w:val="00DD4460"/>
    <w:rsid w:val="00DE7577"/>
    <w:rsid w:val="00DF7DF0"/>
    <w:rsid w:val="00E156EC"/>
    <w:rsid w:val="00E51049"/>
    <w:rsid w:val="00E5165A"/>
    <w:rsid w:val="00E5459C"/>
    <w:rsid w:val="00E65C7C"/>
    <w:rsid w:val="00E764A0"/>
    <w:rsid w:val="00E949CA"/>
    <w:rsid w:val="00ED5628"/>
    <w:rsid w:val="00F10767"/>
    <w:rsid w:val="00F10857"/>
    <w:rsid w:val="00F11B16"/>
    <w:rsid w:val="00F13CC6"/>
    <w:rsid w:val="00F25262"/>
    <w:rsid w:val="00F340B7"/>
    <w:rsid w:val="00F62A99"/>
    <w:rsid w:val="00F64377"/>
    <w:rsid w:val="00F81D72"/>
    <w:rsid w:val="00F94247"/>
    <w:rsid w:val="00F97EED"/>
    <w:rsid w:val="00FA5429"/>
    <w:rsid w:val="00FA5B78"/>
    <w:rsid w:val="00FA6D43"/>
    <w:rsid w:val="00FB44CA"/>
    <w:rsid w:val="00FB6FB7"/>
    <w:rsid w:val="00FC041E"/>
    <w:rsid w:val="00FD1601"/>
    <w:rsid w:val="00FE16EC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68B1BC"/>
  <w15:docId w15:val="{BE2F515F-8B7D-4F3E-A28C-C7859CC1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D0150"/>
    <w:rPr>
      <w:rFonts w:ascii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0D0150"/>
    <w:pPr>
      <w:keepNext/>
      <w:framePr w:hSpace="180" w:wrap="auto" w:vAnchor="text" w:hAnchor="margin" w:x="108" w:y="182"/>
      <w:jc w:val="center"/>
      <w:outlineLvl w:val="0"/>
    </w:pPr>
    <w:rPr>
      <w:rFonts w:ascii="Arial" w:hAnsi="Arial" w:cs="Arial"/>
      <w:b/>
      <w:bCs/>
      <w:spacing w:val="68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7F3706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qFormat/>
    <w:rsid w:val="002E0AB1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2E0AB1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161B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rsid w:val="002E0AB1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2E0AB1"/>
    <w:pPr>
      <w:widowControl w:val="0"/>
      <w:tabs>
        <w:tab w:val="num" w:pos="1800"/>
      </w:tabs>
      <w:spacing w:before="240" w:after="60"/>
      <w:ind w:left="1559" w:hanging="1559"/>
      <w:outlineLvl w:val="6"/>
    </w:pPr>
  </w:style>
  <w:style w:type="paragraph" w:styleId="8">
    <w:name w:val="heading 8"/>
    <w:basedOn w:val="a0"/>
    <w:next w:val="a0"/>
    <w:link w:val="80"/>
    <w:uiPriority w:val="9"/>
    <w:qFormat/>
    <w:rsid w:val="002E0AB1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0"/>
    <w:next w:val="a0"/>
    <w:link w:val="90"/>
    <w:qFormat/>
    <w:rsid w:val="002E0AB1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locked/>
    <w:rsid w:val="000D01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sid w:val="007F3706"/>
    <w:rPr>
      <w:rFonts w:ascii="Cambria" w:hAnsi="Cambria" w:cs="Times New Roman"/>
      <w:b/>
      <w:bCs/>
      <w:i/>
      <w:iCs/>
      <w:snapToGrid w:val="0"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locked/>
    <w:rsid w:val="002E0AB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2E0AB1"/>
    <w:rPr>
      <w:rFonts w:ascii="Arial Narrow" w:hAnsi="Arial Narrow" w:cs="Times New Roman"/>
      <w:bCs/>
      <w:color w:val="000080"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2E0AB1"/>
    <w:rPr>
      <w:rFonts w:ascii="Arial Narrow" w:hAnsi="Arial Narrow" w:cs="Times New Roman"/>
      <w:b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locked/>
    <w:rsid w:val="002E0AB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locked/>
    <w:rsid w:val="002E0AB1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locked/>
    <w:rsid w:val="002E0AB1"/>
    <w:rPr>
      <w:rFonts w:ascii="Arial" w:hAnsi="Arial" w:cs="Arial"/>
    </w:rPr>
  </w:style>
  <w:style w:type="paragraph" w:styleId="a4">
    <w:name w:val="Balloon Text"/>
    <w:basedOn w:val="a0"/>
    <w:link w:val="a5"/>
    <w:uiPriority w:val="99"/>
    <w:rsid w:val="000D0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locked/>
    <w:rsid w:val="000D0150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rsid w:val="000D0150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1"/>
    <w:link w:val="a6"/>
    <w:locked/>
    <w:rsid w:val="000D0150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rsid w:val="000D0150"/>
    <w:pPr>
      <w:jc w:val="both"/>
    </w:pPr>
  </w:style>
  <w:style w:type="character" w:customStyle="1" w:styleId="22">
    <w:name w:val="Основной текст 2 Знак"/>
    <w:basedOn w:val="a1"/>
    <w:link w:val="21"/>
    <w:locked/>
    <w:rsid w:val="000D0150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0"/>
    <w:link w:val="a9"/>
    <w:unhideWhenUsed/>
    <w:rsid w:val="00327D65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locked/>
    <w:rsid w:val="00327D65"/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unhideWhenUsed/>
    <w:rsid w:val="00327D6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327D65"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327D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27D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1"/>
    <w:unhideWhenUsed/>
    <w:rsid w:val="00327D65"/>
    <w:rPr>
      <w:rFonts w:cs="Times New Roman"/>
      <w:color w:val="0000FF"/>
      <w:u w:val="single"/>
    </w:rPr>
  </w:style>
  <w:style w:type="paragraph" w:styleId="ab">
    <w:name w:val="List Paragraph"/>
    <w:basedOn w:val="a0"/>
    <w:uiPriority w:val="34"/>
    <w:qFormat/>
    <w:rsid w:val="002E0AB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c">
    <w:name w:val="annotation reference"/>
    <w:basedOn w:val="a1"/>
    <w:uiPriority w:val="99"/>
    <w:unhideWhenUsed/>
    <w:rsid w:val="00327D65"/>
    <w:rPr>
      <w:rFonts w:cs="Times New Roman"/>
      <w:sz w:val="16"/>
    </w:rPr>
  </w:style>
  <w:style w:type="paragraph" w:styleId="ad">
    <w:name w:val="annotation text"/>
    <w:basedOn w:val="a0"/>
    <w:link w:val="ae"/>
    <w:uiPriority w:val="99"/>
    <w:unhideWhenUsed/>
    <w:rsid w:val="00327D6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1"/>
    <w:link w:val="ad"/>
    <w:uiPriority w:val="99"/>
    <w:locked/>
    <w:rsid w:val="00327D65"/>
    <w:rPr>
      <w:rFonts w:ascii="Calibri" w:hAnsi="Calibri" w:cs="Times New Roman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327D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327D65"/>
    <w:rPr>
      <w:rFonts w:ascii="Calibri" w:hAnsi="Calibri" w:cs="Times New Roman"/>
      <w:b/>
      <w:bCs/>
      <w:sz w:val="20"/>
      <w:szCs w:val="20"/>
      <w:lang w:eastAsia="en-US"/>
    </w:rPr>
  </w:style>
  <w:style w:type="paragraph" w:styleId="af1">
    <w:name w:val="Revision"/>
    <w:hidden/>
    <w:uiPriority w:val="99"/>
    <w:semiHidden/>
    <w:rsid w:val="00327D65"/>
    <w:rPr>
      <w:sz w:val="22"/>
      <w:szCs w:val="22"/>
      <w:lang w:eastAsia="en-US"/>
    </w:rPr>
  </w:style>
  <w:style w:type="paragraph" w:styleId="af2">
    <w:name w:val="Normal (Web)"/>
    <w:basedOn w:val="a0"/>
    <w:rsid w:val="00327D65"/>
    <w:pPr>
      <w:spacing w:before="100" w:beforeAutospacing="1" w:after="100" w:afterAutospacing="1"/>
    </w:pPr>
  </w:style>
  <w:style w:type="paragraph" w:styleId="af3">
    <w:name w:val="header"/>
    <w:basedOn w:val="a0"/>
    <w:link w:val="af4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327D65"/>
    <w:rPr>
      <w:rFonts w:ascii="Calibri" w:hAnsi="Calibri" w:cs="Times New Roman"/>
      <w:lang w:eastAsia="en-US"/>
    </w:rPr>
  </w:style>
  <w:style w:type="character" w:styleId="af5">
    <w:name w:val="page number"/>
    <w:basedOn w:val="a1"/>
    <w:rsid w:val="00327D65"/>
    <w:rPr>
      <w:rFonts w:cs="Times New Roman"/>
    </w:rPr>
  </w:style>
  <w:style w:type="paragraph" w:styleId="af6">
    <w:name w:val="footer"/>
    <w:basedOn w:val="a0"/>
    <w:link w:val="af7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basedOn w:val="a1"/>
    <w:link w:val="af6"/>
    <w:uiPriority w:val="99"/>
    <w:locked/>
    <w:rsid w:val="00327D65"/>
    <w:rPr>
      <w:rFonts w:ascii="Calibri" w:hAnsi="Calibri" w:cs="Times New Roman"/>
      <w:lang w:eastAsia="en-US"/>
    </w:rPr>
  </w:style>
  <w:style w:type="paragraph" w:styleId="af8">
    <w:name w:val="Title"/>
    <w:basedOn w:val="a0"/>
    <w:link w:val="af9"/>
    <w:uiPriority w:val="99"/>
    <w:qFormat/>
    <w:rsid w:val="0022091C"/>
    <w:pPr>
      <w:jc w:val="center"/>
    </w:pPr>
    <w:rPr>
      <w:b/>
      <w:szCs w:val="20"/>
    </w:rPr>
  </w:style>
  <w:style w:type="character" w:customStyle="1" w:styleId="af9">
    <w:name w:val="Заголовок Знак"/>
    <w:basedOn w:val="a1"/>
    <w:link w:val="af8"/>
    <w:uiPriority w:val="99"/>
    <w:locked/>
    <w:rsid w:val="0022091C"/>
    <w:rPr>
      <w:rFonts w:ascii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8F4DF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Абзац списка1"/>
    <w:basedOn w:val="a0"/>
    <w:rsid w:val="008F4DF7"/>
    <w:pPr>
      <w:ind w:left="720"/>
      <w:contextualSpacing/>
    </w:pPr>
  </w:style>
  <w:style w:type="paragraph" w:customStyle="1" w:styleId="afa">
    <w:name w:val="Текст простой"/>
    <w:basedOn w:val="a0"/>
    <w:link w:val="afb"/>
    <w:qFormat/>
    <w:rsid w:val="008F4DF7"/>
    <w:pPr>
      <w:spacing w:before="120" w:after="120"/>
      <w:ind w:firstLine="709"/>
      <w:jc w:val="both"/>
    </w:pPr>
    <w:rPr>
      <w:sz w:val="28"/>
      <w:szCs w:val="20"/>
      <w:lang w:eastAsia="en-US"/>
    </w:rPr>
  </w:style>
  <w:style w:type="character" w:customStyle="1" w:styleId="afb">
    <w:name w:val="Текст простой Знак"/>
    <w:link w:val="afa"/>
    <w:locked/>
    <w:rsid w:val="008F4DF7"/>
    <w:rPr>
      <w:rFonts w:ascii="Times New Roman" w:hAnsi="Times New Roman"/>
      <w:sz w:val="28"/>
      <w:lang w:eastAsia="en-US"/>
    </w:rPr>
  </w:style>
  <w:style w:type="paragraph" w:customStyle="1" w:styleId="ConsPlusCell">
    <w:name w:val="ConsPlusCell"/>
    <w:uiPriority w:val="99"/>
    <w:rsid w:val="008F4DF7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34">
    <w:name w:val="Body Text 3"/>
    <w:basedOn w:val="a0"/>
    <w:link w:val="35"/>
    <w:unhideWhenUsed/>
    <w:rsid w:val="00A420F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locked/>
    <w:rsid w:val="00A420FA"/>
    <w:rPr>
      <w:rFonts w:ascii="Times New Roman" w:hAnsi="Times New Roman" w:cs="Times New Roman"/>
      <w:sz w:val="16"/>
      <w:szCs w:val="16"/>
    </w:rPr>
  </w:style>
  <w:style w:type="table" w:styleId="afc">
    <w:name w:val="Table Grid"/>
    <w:basedOn w:val="a2"/>
    <w:uiPriority w:val="59"/>
    <w:rsid w:val="00A420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fc"/>
    <w:uiPriority w:val="59"/>
    <w:rsid w:val="00A42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Название проектного документа"/>
    <w:basedOn w:val="a0"/>
    <w:rsid w:val="007F370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">
    <w:name w:val="марк список 1"/>
    <w:basedOn w:val="a0"/>
    <w:rsid w:val="007F3706"/>
    <w:pPr>
      <w:numPr>
        <w:numId w:val="1"/>
      </w:numPr>
      <w:spacing w:before="120" w:after="120"/>
      <w:jc w:val="both"/>
    </w:pPr>
    <w:rPr>
      <w:szCs w:val="20"/>
      <w:lang w:eastAsia="en-US"/>
    </w:rPr>
  </w:style>
  <w:style w:type="character" w:customStyle="1" w:styleId="13">
    <w:name w:val="Название Знак1"/>
    <w:basedOn w:val="a1"/>
    <w:uiPriority w:val="99"/>
    <w:locked/>
    <w:rsid w:val="007F3706"/>
    <w:rPr>
      <w:rFonts w:ascii="Courier New" w:hAnsi="Courier New" w:cs="Times New Roman"/>
      <w:snapToGrid w:val="0"/>
      <w:sz w:val="24"/>
    </w:rPr>
  </w:style>
  <w:style w:type="paragraph" w:styleId="23">
    <w:name w:val="Body Text Indent 2"/>
    <w:basedOn w:val="a0"/>
    <w:link w:val="24"/>
    <w:uiPriority w:val="99"/>
    <w:rsid w:val="002E0AB1"/>
    <w:pPr>
      <w:spacing w:line="273" w:lineRule="exact"/>
      <w:ind w:firstLine="709"/>
      <w:jc w:val="both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2E0AB1"/>
    <w:rPr>
      <w:rFonts w:ascii="Times New Roman" w:hAnsi="Times New Roman" w:cs="Times New Roman"/>
      <w:snapToGrid w:val="0"/>
      <w:sz w:val="20"/>
      <w:szCs w:val="20"/>
    </w:rPr>
  </w:style>
  <w:style w:type="paragraph" w:customStyle="1" w:styleId="ConsNormal">
    <w:name w:val="ConsNormal"/>
    <w:rsid w:val="002E0AB1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2E0AB1"/>
    <w:pPr>
      <w:widowControl w:val="0"/>
    </w:pPr>
    <w:rPr>
      <w:rFonts w:ascii="Courier New" w:hAnsi="Courier New"/>
    </w:rPr>
  </w:style>
  <w:style w:type="paragraph" w:customStyle="1" w:styleId="ConsTitle">
    <w:name w:val="ConsTitle"/>
    <w:uiPriority w:val="99"/>
    <w:rsid w:val="002E0AB1"/>
    <w:pPr>
      <w:widowControl w:val="0"/>
    </w:pPr>
    <w:rPr>
      <w:rFonts w:ascii="Arial" w:hAnsi="Arial"/>
      <w:b/>
      <w:sz w:val="16"/>
    </w:rPr>
  </w:style>
  <w:style w:type="character" w:customStyle="1" w:styleId="100">
    <w:name w:val="Знак Знак10"/>
    <w:basedOn w:val="a1"/>
    <w:rsid w:val="002E0AB1"/>
    <w:rPr>
      <w:rFonts w:ascii="Arial Narrow" w:hAnsi="Arial Narrow" w:cs="Times New Roman"/>
      <w:b/>
      <w:caps/>
      <w:color w:val="000080"/>
      <w:kern w:val="28"/>
      <w:sz w:val="20"/>
      <w:szCs w:val="20"/>
      <w:lang w:eastAsia="ru-RU"/>
    </w:rPr>
  </w:style>
  <w:style w:type="character" w:customStyle="1" w:styleId="91">
    <w:name w:val="Знак Знак9"/>
    <w:basedOn w:val="a1"/>
    <w:rsid w:val="002E0AB1"/>
    <w:rPr>
      <w:rFonts w:ascii="Arial Narrow" w:hAnsi="Arial Narrow" w:cs="Times New Roman"/>
      <w:b/>
      <w:smallCaps/>
      <w:color w:val="000080"/>
      <w:sz w:val="20"/>
      <w:szCs w:val="20"/>
      <w:lang w:eastAsia="ru-RU"/>
    </w:rPr>
  </w:style>
  <w:style w:type="character" w:customStyle="1" w:styleId="81">
    <w:name w:val="Знак Знак8"/>
    <w:basedOn w:val="a1"/>
    <w:rsid w:val="002E0AB1"/>
    <w:rPr>
      <w:rFonts w:ascii="Arial Narrow" w:hAnsi="Arial Narrow" w:cs="Arial"/>
      <w:b/>
      <w:bCs/>
      <w:i/>
      <w:iCs/>
      <w:color w:val="000080"/>
      <w:sz w:val="20"/>
      <w:szCs w:val="20"/>
      <w:lang w:eastAsia="ru-RU"/>
    </w:rPr>
  </w:style>
  <w:style w:type="character" w:customStyle="1" w:styleId="71">
    <w:name w:val="Знак Знак7"/>
    <w:basedOn w:val="a1"/>
    <w:rsid w:val="002E0AB1"/>
    <w:rPr>
      <w:rFonts w:ascii="Arial Narrow" w:hAnsi="Arial Narrow" w:cs="Times New Roman"/>
      <w:bCs/>
      <w:color w:val="000080"/>
      <w:sz w:val="20"/>
      <w:szCs w:val="20"/>
      <w:lang w:eastAsia="ru-RU"/>
    </w:rPr>
  </w:style>
  <w:style w:type="character" w:customStyle="1" w:styleId="61">
    <w:name w:val="Знак Знак6"/>
    <w:basedOn w:val="a1"/>
    <w:rsid w:val="002E0AB1"/>
    <w:rPr>
      <w:rFonts w:ascii="Arial Narrow" w:hAnsi="Arial Narrow" w:cs="Times New Roman"/>
      <w:b/>
      <w:sz w:val="20"/>
      <w:szCs w:val="20"/>
      <w:lang w:eastAsia="ru-RU"/>
    </w:rPr>
  </w:style>
  <w:style w:type="character" w:customStyle="1" w:styleId="51">
    <w:name w:val="Знак Знак5"/>
    <w:basedOn w:val="a1"/>
    <w:rsid w:val="002E0AB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1">
    <w:name w:val="Знак Знак4"/>
    <w:basedOn w:val="a1"/>
    <w:rsid w:val="002E0AB1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Знак Знак2"/>
    <w:basedOn w:val="a1"/>
    <w:rsid w:val="002E0AB1"/>
    <w:rPr>
      <w:rFonts w:ascii="Arial Narrow" w:hAnsi="Arial Narrow" w:cs="Arial"/>
      <w:sz w:val="20"/>
      <w:szCs w:val="20"/>
      <w:lang w:eastAsia="ru-RU"/>
    </w:rPr>
  </w:style>
  <w:style w:type="paragraph" w:customStyle="1" w:styleId="a">
    <w:name w:val="Город и год разработки"/>
    <w:basedOn w:val="a0"/>
    <w:rsid w:val="002E0AB1"/>
    <w:pPr>
      <w:widowControl w:val="0"/>
      <w:numPr>
        <w:numId w:val="2"/>
      </w:numPr>
      <w:tabs>
        <w:tab w:val="clear" w:pos="360"/>
      </w:tabs>
      <w:jc w:val="center"/>
    </w:pPr>
    <w:rPr>
      <w:rFonts w:ascii="Arial" w:hAnsi="Arial" w:cs="Arial"/>
      <w:b/>
      <w:color w:val="000080"/>
      <w:szCs w:val="20"/>
    </w:rPr>
  </w:style>
  <w:style w:type="paragraph" w:styleId="3">
    <w:name w:val="toc 3"/>
    <w:basedOn w:val="a0"/>
    <w:next w:val="a0"/>
    <w:autoRedefine/>
    <w:uiPriority w:val="39"/>
    <w:rsid w:val="002E0AB1"/>
    <w:pPr>
      <w:widowControl w:val="0"/>
      <w:numPr>
        <w:numId w:val="3"/>
      </w:numPr>
      <w:tabs>
        <w:tab w:val="left" w:pos="1200"/>
        <w:tab w:val="right" w:leader="dot" w:pos="9639"/>
      </w:tabs>
      <w:ind w:left="480"/>
    </w:pPr>
    <w:rPr>
      <w:rFonts w:ascii="Arial Narrow" w:hAnsi="Arial Narrow"/>
      <w:i/>
      <w:sz w:val="22"/>
      <w:szCs w:val="20"/>
    </w:rPr>
  </w:style>
  <w:style w:type="paragraph" w:customStyle="1" w:styleId="26">
    <w:name w:val="марк список 2"/>
    <w:basedOn w:val="a0"/>
    <w:rsid w:val="002E0AB1"/>
    <w:pPr>
      <w:tabs>
        <w:tab w:val="num" w:pos="1080"/>
      </w:tabs>
      <w:spacing w:after="120"/>
      <w:ind w:left="1259" w:hanging="357"/>
      <w:jc w:val="both"/>
    </w:pPr>
    <w:rPr>
      <w:szCs w:val="20"/>
      <w:lang w:eastAsia="en-US"/>
    </w:rPr>
  </w:style>
  <w:style w:type="paragraph" w:customStyle="1" w:styleId="14">
    <w:name w:val="нум список 1"/>
    <w:basedOn w:val="1"/>
    <w:rsid w:val="002E0AB1"/>
    <w:pPr>
      <w:numPr>
        <w:numId w:val="0"/>
      </w:numPr>
      <w:tabs>
        <w:tab w:val="num" w:pos="1800"/>
      </w:tabs>
      <w:ind w:left="1800" w:hanging="360"/>
    </w:pPr>
  </w:style>
  <w:style w:type="paragraph" w:customStyle="1" w:styleId="27">
    <w:name w:val="нум список 2"/>
    <w:basedOn w:val="14"/>
    <w:rsid w:val="002E0AB1"/>
    <w:pPr>
      <w:tabs>
        <w:tab w:val="clear" w:pos="1800"/>
      </w:tabs>
      <w:ind w:left="777" w:hanging="420"/>
    </w:pPr>
  </w:style>
  <w:style w:type="paragraph" w:customStyle="1" w:styleId="afe">
    <w:name w:val="Стиль таблицы"/>
    <w:basedOn w:val="1"/>
    <w:rsid w:val="002E0AB1"/>
    <w:pPr>
      <w:numPr>
        <w:numId w:val="0"/>
      </w:numPr>
      <w:spacing w:before="0" w:after="0"/>
      <w:jc w:val="center"/>
    </w:pPr>
    <w:rPr>
      <w:rFonts w:ascii="Arial Narrow" w:hAnsi="Arial Narrow"/>
      <w:b/>
    </w:rPr>
  </w:style>
  <w:style w:type="paragraph" w:styleId="15">
    <w:name w:val="toc 1"/>
    <w:basedOn w:val="a0"/>
    <w:next w:val="a0"/>
    <w:autoRedefine/>
    <w:rsid w:val="002E0AB1"/>
    <w:pPr>
      <w:widowControl w:val="0"/>
      <w:spacing w:before="120" w:after="120"/>
    </w:pPr>
    <w:rPr>
      <w:rFonts w:ascii="Arial Narrow" w:hAnsi="Arial Narrow"/>
      <w:b/>
      <w:caps/>
      <w:sz w:val="22"/>
      <w:szCs w:val="20"/>
    </w:rPr>
  </w:style>
  <w:style w:type="paragraph" w:customStyle="1" w:styleId="aff">
    <w:name w:val="основной текст документа"/>
    <w:basedOn w:val="a0"/>
    <w:rsid w:val="002E0AB1"/>
    <w:pPr>
      <w:spacing w:before="120" w:after="120"/>
      <w:jc w:val="both"/>
    </w:pPr>
    <w:rPr>
      <w:szCs w:val="20"/>
      <w:lang w:eastAsia="en-US"/>
    </w:rPr>
  </w:style>
  <w:style w:type="character" w:customStyle="1" w:styleId="aff0">
    <w:name w:val="основной текст документа Знак"/>
    <w:basedOn w:val="a1"/>
    <w:rsid w:val="002E0AB1"/>
    <w:rPr>
      <w:rFonts w:ascii="Times New Roman" w:hAnsi="Times New Roman" w:cs="Times New Roman"/>
      <w:sz w:val="20"/>
      <w:szCs w:val="20"/>
    </w:rPr>
  </w:style>
  <w:style w:type="paragraph" w:styleId="28">
    <w:name w:val="toc 2"/>
    <w:basedOn w:val="a0"/>
    <w:next w:val="a0"/>
    <w:autoRedefine/>
    <w:uiPriority w:val="39"/>
    <w:rsid w:val="002E0AB1"/>
    <w:pPr>
      <w:widowControl w:val="0"/>
      <w:tabs>
        <w:tab w:val="left" w:pos="720"/>
        <w:tab w:val="right" w:leader="dot" w:pos="9639"/>
      </w:tabs>
      <w:ind w:left="198"/>
    </w:pPr>
    <w:rPr>
      <w:rFonts w:ascii="Arial Narrow" w:hAnsi="Arial Narrow"/>
      <w:smallCaps/>
      <w:noProof/>
      <w:sz w:val="22"/>
      <w:szCs w:val="20"/>
    </w:rPr>
  </w:style>
  <w:style w:type="paragraph" w:customStyle="1" w:styleId="aff1">
    <w:name w:val="Название рисунка"/>
    <w:basedOn w:val="a0"/>
    <w:rsid w:val="002E0AB1"/>
    <w:pPr>
      <w:widowControl w:val="0"/>
      <w:spacing w:before="120" w:after="120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aff2">
    <w:name w:val="Название таблицы"/>
    <w:basedOn w:val="a0"/>
    <w:rsid w:val="002E0AB1"/>
    <w:pPr>
      <w:widowControl w:val="0"/>
      <w:spacing w:after="120" w:line="288" w:lineRule="auto"/>
      <w:jc w:val="center"/>
    </w:pPr>
    <w:rPr>
      <w:rFonts w:ascii="Arial Narrow" w:hAnsi="Arial Narrow"/>
      <w:b/>
      <w:bCs/>
      <w:i/>
      <w:iCs/>
      <w:sz w:val="22"/>
      <w:szCs w:val="20"/>
    </w:rPr>
  </w:style>
  <w:style w:type="paragraph" w:customStyle="1" w:styleId="aff3">
    <w:name w:val="Номер таблицы"/>
    <w:basedOn w:val="a0"/>
    <w:rsid w:val="002E0AB1"/>
    <w:pPr>
      <w:widowControl w:val="0"/>
      <w:spacing w:before="120" w:after="120"/>
      <w:jc w:val="right"/>
    </w:pPr>
    <w:rPr>
      <w:rFonts w:ascii="Arial Narrow" w:hAnsi="Arial Narrow"/>
      <w:b/>
      <w:bCs/>
      <w:sz w:val="20"/>
      <w:szCs w:val="20"/>
    </w:rPr>
  </w:style>
  <w:style w:type="paragraph" w:styleId="aff4">
    <w:name w:val="footnote text"/>
    <w:basedOn w:val="a0"/>
    <w:link w:val="aff5"/>
    <w:rsid w:val="002E0AB1"/>
    <w:rPr>
      <w:sz w:val="20"/>
      <w:szCs w:val="20"/>
    </w:rPr>
  </w:style>
  <w:style w:type="character" w:customStyle="1" w:styleId="aff5">
    <w:name w:val="Текст сноски Знак"/>
    <w:basedOn w:val="a1"/>
    <w:link w:val="aff4"/>
    <w:locked/>
    <w:rsid w:val="002E0AB1"/>
    <w:rPr>
      <w:rFonts w:ascii="Times New Roman" w:hAnsi="Times New Roman" w:cs="Times New Roman"/>
      <w:sz w:val="20"/>
      <w:szCs w:val="20"/>
    </w:rPr>
  </w:style>
  <w:style w:type="character" w:styleId="aff6">
    <w:name w:val="footnote reference"/>
    <w:basedOn w:val="a1"/>
    <w:rsid w:val="002E0AB1"/>
    <w:rPr>
      <w:rFonts w:cs="Times New Roman"/>
      <w:vertAlign w:val="superscript"/>
    </w:rPr>
  </w:style>
  <w:style w:type="character" w:styleId="aff7">
    <w:name w:val="Strong"/>
    <w:basedOn w:val="a1"/>
    <w:qFormat/>
    <w:rsid w:val="002E0AB1"/>
    <w:rPr>
      <w:rFonts w:cs="Times New Roman"/>
      <w:b/>
      <w:bCs/>
    </w:rPr>
  </w:style>
  <w:style w:type="paragraph" w:styleId="aff8">
    <w:name w:val="Document Map"/>
    <w:basedOn w:val="a0"/>
    <w:link w:val="aff9"/>
    <w:unhideWhenUsed/>
    <w:rsid w:val="002E0AB1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f9">
    <w:name w:val="Схема документа Знак"/>
    <w:basedOn w:val="a1"/>
    <w:link w:val="aff8"/>
    <w:locked/>
    <w:rsid w:val="002E0AB1"/>
    <w:rPr>
      <w:rFonts w:ascii="Tahoma" w:hAnsi="Tahoma" w:cs="Tahoma"/>
      <w:sz w:val="16"/>
      <w:szCs w:val="16"/>
      <w:lang w:eastAsia="en-US"/>
    </w:rPr>
  </w:style>
  <w:style w:type="paragraph" w:styleId="affa">
    <w:name w:val="endnote text"/>
    <w:basedOn w:val="a0"/>
    <w:link w:val="affb"/>
    <w:uiPriority w:val="99"/>
    <w:rsid w:val="002E0AB1"/>
    <w:pPr>
      <w:widowControl w:val="0"/>
    </w:pPr>
    <w:rPr>
      <w:sz w:val="20"/>
      <w:szCs w:val="20"/>
    </w:rPr>
  </w:style>
  <w:style w:type="character" w:customStyle="1" w:styleId="affb">
    <w:name w:val="Текст концевой сноски Знак"/>
    <w:basedOn w:val="a1"/>
    <w:link w:val="affa"/>
    <w:uiPriority w:val="99"/>
    <w:locked/>
    <w:rsid w:val="002E0AB1"/>
    <w:rPr>
      <w:rFonts w:ascii="Times New Roman" w:hAnsi="Times New Roman" w:cs="Times New Roman"/>
      <w:sz w:val="20"/>
      <w:szCs w:val="20"/>
    </w:rPr>
  </w:style>
  <w:style w:type="character" w:styleId="affc">
    <w:name w:val="endnote reference"/>
    <w:basedOn w:val="a1"/>
    <w:uiPriority w:val="99"/>
    <w:rsid w:val="002E0AB1"/>
    <w:rPr>
      <w:rFonts w:cs="Times New Roman"/>
      <w:vertAlign w:val="superscript"/>
    </w:rPr>
  </w:style>
  <w:style w:type="character" w:styleId="affd">
    <w:name w:val="FollowedHyperlink"/>
    <w:basedOn w:val="a1"/>
    <w:uiPriority w:val="99"/>
    <w:rsid w:val="002E0AB1"/>
    <w:rPr>
      <w:rFonts w:cs="Times New Roman"/>
      <w:color w:val="800080"/>
      <w:u w:val="single"/>
    </w:rPr>
  </w:style>
  <w:style w:type="paragraph" w:customStyle="1" w:styleId="formattext">
    <w:name w:val="formattext"/>
    <w:rsid w:val="002E0AB1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CommentTextChar">
    <w:name w:val="Comment Text Char"/>
    <w:basedOn w:val="a1"/>
    <w:locked/>
    <w:rsid w:val="002E0AB1"/>
    <w:rPr>
      <w:rFonts w:cs="Times New Roman"/>
      <w:sz w:val="20"/>
      <w:szCs w:val="20"/>
    </w:rPr>
  </w:style>
  <w:style w:type="character" w:customStyle="1" w:styleId="HeaderChar">
    <w:name w:val="Header Char"/>
    <w:basedOn w:val="a1"/>
    <w:locked/>
    <w:rsid w:val="002E0AB1"/>
    <w:rPr>
      <w:rFonts w:cs="Times New Roman"/>
    </w:rPr>
  </w:style>
  <w:style w:type="character" w:customStyle="1" w:styleId="FooterChar">
    <w:name w:val="Footer Char"/>
    <w:basedOn w:val="a1"/>
    <w:locked/>
    <w:rsid w:val="002E0AB1"/>
    <w:rPr>
      <w:rFonts w:cs="Times New Roman"/>
    </w:rPr>
  </w:style>
  <w:style w:type="paragraph" w:styleId="affe">
    <w:name w:val="No Spacing"/>
    <w:link w:val="afff"/>
    <w:uiPriority w:val="1"/>
    <w:qFormat/>
    <w:rsid w:val="002E0AB1"/>
    <w:rPr>
      <w:sz w:val="22"/>
      <w:szCs w:val="22"/>
    </w:rPr>
  </w:style>
  <w:style w:type="character" w:customStyle="1" w:styleId="Heading2Char">
    <w:name w:val="Heading 2 Char"/>
    <w:basedOn w:val="a1"/>
    <w:locked/>
    <w:rsid w:val="002E0AB1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6">
    <w:name w:val="Заголовок1"/>
    <w:next w:val="a6"/>
    <w:rsid w:val="00D64517"/>
    <w:pPr>
      <w:keepNext/>
      <w:widowControl w:val="0"/>
      <w:suppressAutoHyphens/>
      <w:spacing w:before="240" w:line="100" w:lineRule="atLeast"/>
      <w:jc w:val="center"/>
    </w:pPr>
    <w:rPr>
      <w:rFonts w:ascii="Times New Roman" w:eastAsia="Arial Unicode MS" w:hAnsi="Times New Roman" w:cs="Tahoma"/>
      <w:b/>
      <w:kern w:val="1"/>
      <w:sz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rsid w:val="00161BB9"/>
    <w:rPr>
      <w:b/>
      <w:bCs/>
      <w:i/>
      <w:iCs/>
      <w:sz w:val="26"/>
      <w:szCs w:val="26"/>
      <w:lang w:eastAsia="en-US"/>
    </w:rPr>
  </w:style>
  <w:style w:type="paragraph" w:customStyle="1" w:styleId="afff0">
    <w:name w:val="Знак"/>
    <w:basedOn w:val="a0"/>
    <w:rsid w:val="00161B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ff1">
    <w:name w:val="ПРИМЕЧАНИЯ"/>
    <w:basedOn w:val="a0"/>
    <w:link w:val="afff2"/>
    <w:autoRedefine/>
    <w:qFormat/>
    <w:rsid w:val="00161BB9"/>
    <w:pPr>
      <w:widowControl w:val="0"/>
      <w:autoSpaceDE w:val="0"/>
      <w:autoSpaceDN w:val="0"/>
      <w:adjustRightInd w:val="0"/>
      <w:jc w:val="right"/>
      <w:outlineLvl w:val="2"/>
    </w:pPr>
    <w:rPr>
      <w:rFonts w:eastAsia="Calibri"/>
      <w:b/>
      <w:lang w:eastAsia="en-US"/>
    </w:rPr>
  </w:style>
  <w:style w:type="character" w:customStyle="1" w:styleId="afff2">
    <w:name w:val="ПРИМЕЧАНИЯ Знак"/>
    <w:link w:val="afff1"/>
    <w:rsid w:val="00161BB9"/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fff3">
    <w:name w:val="выделения"/>
    <w:basedOn w:val="a0"/>
    <w:link w:val="afff4"/>
    <w:qFormat/>
    <w:rsid w:val="00161BB9"/>
    <w:pPr>
      <w:widowControl w:val="0"/>
      <w:autoSpaceDE w:val="0"/>
      <w:autoSpaceDN w:val="0"/>
      <w:adjustRightInd w:val="0"/>
      <w:ind w:firstLine="540"/>
      <w:jc w:val="both"/>
    </w:pPr>
    <w:rPr>
      <w:b/>
      <w:sz w:val="32"/>
      <w:szCs w:val="32"/>
      <w:u w:val="single"/>
    </w:rPr>
  </w:style>
  <w:style w:type="character" w:customStyle="1" w:styleId="afff4">
    <w:name w:val="выделения Знак"/>
    <w:link w:val="afff3"/>
    <w:rsid w:val="00161BB9"/>
    <w:rPr>
      <w:rFonts w:ascii="Times New Roman" w:hAnsi="Times New Roman"/>
      <w:b/>
      <w:sz w:val="32"/>
      <w:szCs w:val="32"/>
      <w:u w:val="single"/>
    </w:rPr>
  </w:style>
  <w:style w:type="character" w:customStyle="1" w:styleId="apple-converted-space">
    <w:name w:val="apple-converted-space"/>
    <w:basedOn w:val="a1"/>
    <w:uiPriority w:val="99"/>
    <w:rsid w:val="00161BB9"/>
  </w:style>
  <w:style w:type="paragraph" w:styleId="afff5">
    <w:name w:val="caption"/>
    <w:basedOn w:val="a0"/>
    <w:next w:val="a0"/>
    <w:uiPriority w:val="99"/>
    <w:unhideWhenUsed/>
    <w:qFormat/>
    <w:rsid w:val="00161BB9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customStyle="1" w:styleId="17">
    <w:name w:val="Знак Знак Знак1 Знак Знак Знак Знак"/>
    <w:basedOn w:val="a0"/>
    <w:uiPriority w:val="99"/>
    <w:semiHidden/>
    <w:rsid w:val="000434C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6">
    <w:name w:val="Содержимое таблицы"/>
    <w:basedOn w:val="a0"/>
    <w:rsid w:val="000434C2"/>
    <w:pPr>
      <w:suppressLineNumbers/>
      <w:suppressAutoHyphens/>
    </w:pPr>
    <w:rPr>
      <w:sz w:val="20"/>
      <w:szCs w:val="20"/>
      <w:lang w:val="en-US"/>
    </w:rPr>
  </w:style>
  <w:style w:type="numbering" w:customStyle="1" w:styleId="WW8Num8">
    <w:name w:val="WW8Num8"/>
    <w:basedOn w:val="a3"/>
    <w:rsid w:val="000434C2"/>
    <w:pPr>
      <w:numPr>
        <w:numId w:val="4"/>
      </w:numPr>
    </w:pPr>
  </w:style>
  <w:style w:type="paragraph" w:customStyle="1" w:styleId="Standard">
    <w:name w:val="Standard"/>
    <w:uiPriority w:val="99"/>
    <w:rsid w:val="000434C2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consplusnormal1">
    <w:name w:val="consplusnormal1"/>
    <w:basedOn w:val="a0"/>
    <w:uiPriority w:val="99"/>
    <w:rsid w:val="000434C2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u">
    <w:name w:val="u"/>
    <w:basedOn w:val="a0"/>
    <w:uiPriority w:val="99"/>
    <w:rsid w:val="000434C2"/>
    <w:pPr>
      <w:spacing w:before="100" w:beforeAutospacing="1" w:after="100" w:afterAutospacing="1"/>
    </w:pPr>
  </w:style>
  <w:style w:type="paragraph" w:customStyle="1" w:styleId="afff7">
    <w:name w:val="Знак Знак Знак Знак"/>
    <w:basedOn w:val="a0"/>
    <w:rsid w:val="000434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">
    <w:name w:val="Text body"/>
    <w:basedOn w:val="Standard"/>
    <w:uiPriority w:val="99"/>
    <w:rsid w:val="000434C2"/>
  </w:style>
  <w:style w:type="paragraph" w:styleId="HTML">
    <w:name w:val="HTML Preformatted"/>
    <w:basedOn w:val="a0"/>
    <w:link w:val="HTML0"/>
    <w:rsid w:val="00043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0434C2"/>
    <w:rPr>
      <w:rFonts w:ascii="Courier New" w:hAnsi="Courier New"/>
    </w:rPr>
  </w:style>
  <w:style w:type="paragraph" w:customStyle="1" w:styleId="29">
    <w:name w:val="Основной текст2"/>
    <w:basedOn w:val="a0"/>
    <w:rsid w:val="000434C2"/>
    <w:pPr>
      <w:widowControl w:val="0"/>
      <w:shd w:val="clear" w:color="auto" w:fill="FFFFFF"/>
      <w:suppressAutoHyphens/>
      <w:spacing w:before="900" w:line="478" w:lineRule="exact"/>
      <w:ind w:hanging="400"/>
      <w:jc w:val="both"/>
    </w:pPr>
    <w:rPr>
      <w:sz w:val="28"/>
      <w:szCs w:val="28"/>
      <w:lang w:eastAsia="zh-CN"/>
    </w:rPr>
  </w:style>
  <w:style w:type="paragraph" w:customStyle="1" w:styleId="2a">
    <w:name w:val="Абзац списка2"/>
    <w:basedOn w:val="a0"/>
    <w:rsid w:val="000434C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ff8">
    <w:name w:val="line number"/>
    <w:basedOn w:val="a1"/>
    <w:uiPriority w:val="99"/>
    <w:semiHidden/>
    <w:unhideWhenUsed/>
    <w:rsid w:val="000434C2"/>
  </w:style>
  <w:style w:type="paragraph" w:customStyle="1" w:styleId="afff9">
    <w:name w:val="Знак Знак Знак Знак"/>
    <w:basedOn w:val="a0"/>
    <w:uiPriority w:val="99"/>
    <w:rsid w:val="000434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able1">
    <w:name w:val="Table1"/>
    <w:basedOn w:val="a0"/>
    <w:rsid w:val="000434C2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paragraph" w:customStyle="1" w:styleId="18">
    <w:name w:val="Без интервала1"/>
    <w:link w:val="NoSpacingChar"/>
    <w:rsid w:val="000434C2"/>
    <w:rPr>
      <w:sz w:val="22"/>
      <w:szCs w:val="22"/>
      <w:lang w:eastAsia="en-US"/>
    </w:rPr>
  </w:style>
  <w:style w:type="paragraph" w:customStyle="1" w:styleId="19">
    <w:name w:val="Знак1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0434C2"/>
    <w:rPr>
      <w:rFonts w:ascii="Times New Roman" w:hAnsi="Times New Roman" w:cs="Times New Roman"/>
      <w:sz w:val="22"/>
      <w:szCs w:val="22"/>
    </w:rPr>
  </w:style>
  <w:style w:type="paragraph" w:customStyle="1" w:styleId="afffa">
    <w:name w:val="Знак Знак Знак Знак Знак Знак Знак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0">
    <w:name w:val="Основной текст 21"/>
    <w:basedOn w:val="a0"/>
    <w:rsid w:val="000434C2"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customStyle="1" w:styleId="consplusnonformat0">
    <w:name w:val="consplusnonformat"/>
    <w:basedOn w:val="a0"/>
    <w:rsid w:val="000434C2"/>
    <w:pPr>
      <w:spacing w:before="100" w:beforeAutospacing="1" w:after="100" w:afterAutospacing="1"/>
    </w:pPr>
  </w:style>
  <w:style w:type="character" w:customStyle="1" w:styleId="1a">
    <w:name w:val="Основной шрифт абзаца1"/>
    <w:rsid w:val="000434C2"/>
  </w:style>
  <w:style w:type="paragraph" w:customStyle="1" w:styleId="311">
    <w:name w:val="31"/>
    <w:basedOn w:val="a0"/>
    <w:rsid w:val="00206AF4"/>
    <w:pPr>
      <w:spacing w:before="100" w:beforeAutospacing="1" w:after="100" w:afterAutospacing="1"/>
    </w:pPr>
  </w:style>
  <w:style w:type="paragraph" w:customStyle="1" w:styleId="afffb">
    <w:name w:val="Базовый"/>
    <w:rsid w:val="005327CF"/>
    <w:pPr>
      <w:tabs>
        <w:tab w:val="left" w:pos="709"/>
      </w:tabs>
      <w:suppressAutoHyphens/>
      <w:spacing w:line="200" w:lineRule="atLeast"/>
    </w:pPr>
    <w:rPr>
      <w:rFonts w:ascii="Times New Roman" w:hAnsi="Times New Roman"/>
      <w:sz w:val="24"/>
      <w:lang w:eastAsia="ar-SA"/>
    </w:rPr>
  </w:style>
  <w:style w:type="character" w:customStyle="1" w:styleId="-">
    <w:name w:val="Интернет-ссылка"/>
    <w:rsid w:val="005327CF"/>
    <w:rPr>
      <w:color w:val="0000FF"/>
      <w:u w:val="single"/>
      <w:lang w:val="ru-RU" w:eastAsia="ru-RU" w:bidi="ru-RU"/>
    </w:rPr>
  </w:style>
  <w:style w:type="paragraph" w:customStyle="1" w:styleId="afffc">
    <w:name w:val="Заглавие"/>
    <w:basedOn w:val="afffb"/>
    <w:next w:val="afffd"/>
    <w:rsid w:val="005327CF"/>
    <w:pPr>
      <w:spacing w:line="360" w:lineRule="atLeast"/>
      <w:jc w:val="center"/>
    </w:pPr>
    <w:rPr>
      <w:b/>
      <w:bCs/>
      <w:color w:val="FFFFFF"/>
      <w:kern w:val="28"/>
      <w:sz w:val="28"/>
      <w:szCs w:val="36"/>
    </w:rPr>
  </w:style>
  <w:style w:type="paragraph" w:customStyle="1" w:styleId="headertext">
    <w:name w:val="headertext"/>
    <w:rsid w:val="005327CF"/>
    <w:pPr>
      <w:widowControl w:val="0"/>
      <w:tabs>
        <w:tab w:val="left" w:pos="709"/>
      </w:tabs>
      <w:suppressAutoHyphens/>
      <w:spacing w:line="200" w:lineRule="atLeast"/>
    </w:pPr>
    <w:rPr>
      <w:rFonts w:ascii="Times New Roman" w:hAnsi="Times New Roman"/>
    </w:rPr>
  </w:style>
  <w:style w:type="paragraph" w:styleId="afffd">
    <w:name w:val="Subtitle"/>
    <w:basedOn w:val="a0"/>
    <w:next w:val="a0"/>
    <w:link w:val="afffe"/>
    <w:uiPriority w:val="11"/>
    <w:qFormat/>
    <w:rsid w:val="005327CF"/>
    <w:pPr>
      <w:spacing w:after="60"/>
      <w:jc w:val="center"/>
      <w:outlineLvl w:val="1"/>
    </w:pPr>
    <w:rPr>
      <w:rFonts w:ascii="Cambria" w:hAnsi="Cambria"/>
    </w:rPr>
  </w:style>
  <w:style w:type="character" w:customStyle="1" w:styleId="afffe">
    <w:name w:val="Подзаголовок Знак"/>
    <w:basedOn w:val="a1"/>
    <w:link w:val="afffd"/>
    <w:uiPriority w:val="11"/>
    <w:rsid w:val="005327CF"/>
    <w:rPr>
      <w:rFonts w:ascii="Cambria" w:eastAsia="Times New Roman" w:hAnsi="Cambria" w:cs="Times New Roman"/>
      <w:sz w:val="24"/>
      <w:szCs w:val="24"/>
    </w:rPr>
  </w:style>
  <w:style w:type="character" w:customStyle="1" w:styleId="82">
    <w:name w:val="Основной текст (8) + Не полужирный"/>
    <w:basedOn w:val="a1"/>
    <w:rsid w:val="00F643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80">
    <w:name w:val="Основной текст (2) + 14 pt;Масштаб 80%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05pt0pt">
    <w:name w:val="Основной текст (2) + Candara;10;5 pt;Интервал 0 pt"/>
    <w:basedOn w:val="a1"/>
    <w:rsid w:val="00F6437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uiPriority w:val="99"/>
    <w:locked/>
    <w:rsid w:val="00855D8E"/>
    <w:rPr>
      <w:b/>
      <w:bCs/>
      <w:shd w:val="clear" w:color="auto" w:fill="FFFFFF"/>
    </w:rPr>
  </w:style>
  <w:style w:type="paragraph" w:customStyle="1" w:styleId="37">
    <w:name w:val="Основной текст (3)"/>
    <w:basedOn w:val="a0"/>
    <w:link w:val="36"/>
    <w:uiPriority w:val="99"/>
    <w:rsid w:val="00855D8E"/>
    <w:pPr>
      <w:widowControl w:val="0"/>
      <w:shd w:val="clear" w:color="auto" w:fill="FFFFFF"/>
      <w:spacing w:after="240" w:line="331" w:lineRule="exact"/>
      <w:jc w:val="center"/>
    </w:pPr>
    <w:rPr>
      <w:rFonts w:ascii="Calibri" w:hAnsi="Calibri"/>
      <w:b/>
      <w:bCs/>
      <w:sz w:val="20"/>
      <w:szCs w:val="20"/>
    </w:rPr>
  </w:style>
  <w:style w:type="paragraph" w:styleId="affff">
    <w:name w:val="Plain Text"/>
    <w:basedOn w:val="a0"/>
    <w:link w:val="affff0"/>
    <w:rsid w:val="00855D8E"/>
    <w:rPr>
      <w:rFonts w:ascii="Courier New" w:hAnsi="Courier New"/>
      <w:sz w:val="20"/>
      <w:szCs w:val="20"/>
    </w:rPr>
  </w:style>
  <w:style w:type="character" w:customStyle="1" w:styleId="affff0">
    <w:name w:val="Текст Знак"/>
    <w:basedOn w:val="a1"/>
    <w:link w:val="affff"/>
    <w:rsid w:val="00855D8E"/>
    <w:rPr>
      <w:rFonts w:ascii="Courier New" w:hAnsi="Courier New"/>
    </w:rPr>
  </w:style>
  <w:style w:type="paragraph" w:customStyle="1" w:styleId="msonormalcxspmiddle">
    <w:name w:val="msonormalcxspmiddle"/>
    <w:basedOn w:val="a0"/>
    <w:rsid w:val="00855D8E"/>
    <w:pPr>
      <w:spacing w:before="100" w:beforeAutospacing="1" w:after="100" w:afterAutospacing="1"/>
    </w:pPr>
  </w:style>
  <w:style w:type="paragraph" w:customStyle="1" w:styleId="msonormalcxsplast">
    <w:name w:val="msonormalcxsplast"/>
    <w:basedOn w:val="a0"/>
    <w:rsid w:val="00855D8E"/>
    <w:pPr>
      <w:spacing w:before="100" w:beforeAutospacing="1" w:after="100" w:afterAutospacing="1"/>
    </w:pPr>
  </w:style>
  <w:style w:type="paragraph" w:customStyle="1" w:styleId="Default">
    <w:name w:val="Default"/>
    <w:rsid w:val="00855D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4TexstOSNOVA1012">
    <w:name w:val="14TexstOSNOVA_10/12"/>
    <w:basedOn w:val="a0"/>
    <w:rsid w:val="00855D8E"/>
    <w:pPr>
      <w:autoSpaceDE w:val="0"/>
      <w:autoSpaceDN w:val="0"/>
      <w:adjustRightInd w:val="0"/>
      <w:spacing w:line="240" w:lineRule="atLeast"/>
      <w:ind w:firstLine="340"/>
      <w:jc w:val="both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character" w:customStyle="1" w:styleId="affff1">
    <w:name w:val="Основной текст_"/>
    <w:link w:val="72"/>
    <w:locked/>
    <w:rsid w:val="00855D8E"/>
    <w:rPr>
      <w:sz w:val="27"/>
      <w:szCs w:val="27"/>
      <w:shd w:val="clear" w:color="auto" w:fill="FFFFFF"/>
    </w:rPr>
  </w:style>
  <w:style w:type="paragraph" w:customStyle="1" w:styleId="72">
    <w:name w:val="Основной текст7"/>
    <w:basedOn w:val="a0"/>
    <w:link w:val="affff1"/>
    <w:rsid w:val="00855D8E"/>
    <w:pPr>
      <w:widowControl w:val="0"/>
      <w:shd w:val="clear" w:color="auto" w:fill="FFFFFF"/>
      <w:spacing w:after="780" w:line="240" w:lineRule="atLeast"/>
      <w:jc w:val="right"/>
    </w:pPr>
    <w:rPr>
      <w:rFonts w:ascii="Calibri" w:hAnsi="Calibri"/>
      <w:sz w:val="27"/>
      <w:szCs w:val="27"/>
      <w:shd w:val="clear" w:color="auto" w:fill="FFFFFF"/>
    </w:rPr>
  </w:style>
  <w:style w:type="paragraph" w:customStyle="1" w:styleId="affff2">
    <w:name w:val="Прижатый влево"/>
    <w:basedOn w:val="a0"/>
    <w:next w:val="a0"/>
    <w:rsid w:val="00855D8E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fff3">
    <w:name w:val="Знак Знак Знак"/>
    <w:basedOn w:val="a0"/>
    <w:rsid w:val="00855D8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ff4">
    <w:name w:val="Emphasis"/>
    <w:qFormat/>
    <w:rsid w:val="00855D8E"/>
    <w:rPr>
      <w:i/>
      <w:iCs/>
    </w:rPr>
  </w:style>
  <w:style w:type="numbering" w:customStyle="1" w:styleId="1b">
    <w:name w:val="Нет списка1"/>
    <w:next w:val="a3"/>
    <w:uiPriority w:val="99"/>
    <w:semiHidden/>
    <w:unhideWhenUsed/>
    <w:rsid w:val="00855D8E"/>
  </w:style>
  <w:style w:type="numbering" w:customStyle="1" w:styleId="2c">
    <w:name w:val="Нет списка2"/>
    <w:next w:val="a3"/>
    <w:uiPriority w:val="99"/>
    <w:semiHidden/>
    <w:unhideWhenUsed/>
    <w:rsid w:val="00855D8E"/>
  </w:style>
  <w:style w:type="numbering" w:customStyle="1" w:styleId="110">
    <w:name w:val="Нет списка11"/>
    <w:next w:val="a3"/>
    <w:uiPriority w:val="99"/>
    <w:semiHidden/>
    <w:unhideWhenUsed/>
    <w:rsid w:val="00855D8E"/>
  </w:style>
  <w:style w:type="table" w:customStyle="1" w:styleId="1c">
    <w:name w:val="Сетка таблицы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uiPriority w:val="99"/>
    <w:semiHidden/>
    <w:unhideWhenUsed/>
    <w:rsid w:val="00855D8E"/>
  </w:style>
  <w:style w:type="table" w:customStyle="1" w:styleId="112">
    <w:name w:val="Сетка таблицы11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fc"/>
    <w:rsid w:val="00855D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c"/>
    <w:rsid w:val="00855D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Обычный1"/>
    <w:rsid w:val="00F94247"/>
    <w:pPr>
      <w:widowControl w:val="0"/>
      <w:snapToGrid w:val="0"/>
      <w:spacing w:line="480" w:lineRule="auto"/>
      <w:ind w:firstLine="260"/>
      <w:jc w:val="both"/>
    </w:pPr>
    <w:rPr>
      <w:rFonts w:ascii="Times New Roman" w:hAnsi="Times New Roman"/>
      <w:sz w:val="24"/>
      <w:lang w:eastAsia="ja-JP"/>
    </w:rPr>
  </w:style>
  <w:style w:type="character" w:customStyle="1" w:styleId="afff">
    <w:name w:val="Без интервала Знак"/>
    <w:link w:val="affe"/>
    <w:uiPriority w:val="1"/>
    <w:locked/>
    <w:rsid w:val="00F94247"/>
    <w:rPr>
      <w:sz w:val="22"/>
      <w:szCs w:val="22"/>
      <w:lang w:bidi="ar-SA"/>
    </w:rPr>
  </w:style>
  <w:style w:type="character" w:customStyle="1" w:styleId="NoSpacingChar">
    <w:name w:val="No Spacing Char"/>
    <w:link w:val="18"/>
    <w:locked/>
    <w:rsid w:val="00F94247"/>
    <w:rPr>
      <w:sz w:val="22"/>
      <w:szCs w:val="22"/>
      <w:lang w:eastAsia="en-US" w:bidi="ar-SA"/>
    </w:rPr>
  </w:style>
  <w:style w:type="table" w:customStyle="1" w:styleId="52">
    <w:name w:val="Сетка таблицы5"/>
    <w:basedOn w:val="a2"/>
    <w:next w:val="afc"/>
    <w:uiPriority w:val="59"/>
    <w:unhideWhenUsed/>
    <w:rsid w:val="004D0072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monosovlo.ru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5866</Words>
  <Characters>33439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Евграфов Сергей Михайлович</dc:creator>
  <cp:lastModifiedBy>Хватова Ольга Андреевна</cp:lastModifiedBy>
  <cp:revision>3</cp:revision>
  <cp:lastPrinted>2017-11-28T08:52:00Z</cp:lastPrinted>
  <dcterms:created xsi:type="dcterms:W3CDTF">2026-03-30T14:25:00Z</dcterms:created>
  <dcterms:modified xsi:type="dcterms:W3CDTF">2026-04-09T10:34:00Z</dcterms:modified>
</cp:coreProperties>
</file>